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1EF55" w14:textId="77777777" w:rsidR="00967225" w:rsidRPr="007A2E96" w:rsidRDefault="00967225" w:rsidP="007A2E96">
      <w:pPr>
        <w:pStyle w:val="Heading1"/>
      </w:pPr>
      <w:r w:rsidRPr="000C7D6A">
        <w:t>DAISIE: a game of ethics and flawed logic</w:t>
      </w:r>
    </w:p>
    <w:p w14:paraId="55B4B019" w14:textId="47D0133C" w:rsidR="00967225" w:rsidRPr="00ED67BD" w:rsidRDefault="00967225" w:rsidP="00666586">
      <w:pPr>
        <w:pStyle w:val="Heading3"/>
        <w:rPr>
          <w:rFonts w:ascii="Inter" w:eastAsia="Inter" w:hAnsi="Inter" w:cs="Inter"/>
          <w:bCs/>
        </w:rPr>
      </w:pPr>
      <w:r>
        <w:t>What you need to know</w:t>
      </w:r>
    </w:p>
    <w:p w14:paraId="0FD4828E" w14:textId="77777777" w:rsidR="00967225" w:rsidRPr="004A322F" w:rsidRDefault="00967225" w:rsidP="00967225">
      <w:pPr>
        <w:pStyle w:val="ListParagraph"/>
        <w:numPr>
          <w:ilvl w:val="0"/>
          <w:numId w:val="18"/>
        </w:numPr>
        <w:spacing w:after="0" w:line="257" w:lineRule="auto"/>
        <w:ind w:left="360"/>
        <w:rPr>
          <w:rFonts w:ascii="Inter" w:eastAsia="Inter" w:hAnsi="Inter" w:cs="Inter"/>
          <w:sz w:val="20"/>
          <w:szCs w:val="20"/>
        </w:rPr>
      </w:pPr>
      <w:r w:rsidRPr="004A322F">
        <w:rPr>
          <w:rFonts w:ascii="Inter" w:eastAsia="Inter" w:hAnsi="Inter" w:cs="Inter"/>
          <w:b/>
          <w:bCs/>
          <w:sz w:val="20"/>
          <w:szCs w:val="20"/>
        </w:rPr>
        <w:t>Fraud Prevention and Internal Investigations</w:t>
      </w:r>
      <w:r w:rsidRPr="004A322F">
        <w:rPr>
          <w:rFonts w:ascii="Inter" w:eastAsia="Inter" w:hAnsi="Inter" w:cs="Inter"/>
          <w:b/>
          <w:sz w:val="20"/>
          <w:szCs w:val="20"/>
        </w:rPr>
        <w:t xml:space="preserve"> </w:t>
      </w:r>
      <w:r w:rsidRPr="004A322F">
        <w:rPr>
          <w:rFonts w:ascii="Inter" w:eastAsia="Inter" w:hAnsi="Inter" w:cs="Inter"/>
          <w:b/>
          <w:bCs/>
          <w:sz w:val="20"/>
          <w:szCs w:val="20"/>
        </w:rPr>
        <w:t>(FPII)</w:t>
      </w:r>
      <w:r w:rsidRPr="004A322F">
        <w:rPr>
          <w:rFonts w:ascii="Inter" w:eastAsia="Inter" w:hAnsi="Inter" w:cs="Inter"/>
          <w:sz w:val="20"/>
          <w:szCs w:val="20"/>
        </w:rPr>
        <w:t xml:space="preserve"> invite you to test your ethical reflexes in their newest interactive game: </w:t>
      </w:r>
      <w:r w:rsidRPr="004A322F">
        <w:rPr>
          <w:rFonts w:ascii="Inter" w:eastAsia="Inter" w:hAnsi="Inter" w:cs="Inter"/>
          <w:b/>
          <w:bCs/>
          <w:sz w:val="20"/>
          <w:szCs w:val="20"/>
        </w:rPr>
        <w:t>DAISIE</w:t>
      </w:r>
      <w:r w:rsidRPr="004A322F">
        <w:rPr>
          <w:rFonts w:ascii="Inter" w:eastAsia="Inter" w:hAnsi="Inter" w:cs="Inter"/>
          <w:sz w:val="20"/>
          <w:szCs w:val="20"/>
        </w:rPr>
        <w:t xml:space="preserve"> – the Developmental Artificial Intelligence for Situational Integrity and Ethics.</w:t>
      </w:r>
    </w:p>
    <w:p w14:paraId="66A14266" w14:textId="77777777" w:rsidR="00967225" w:rsidRPr="004A322F" w:rsidRDefault="00967225" w:rsidP="00967225">
      <w:pPr>
        <w:pStyle w:val="ListParagraph"/>
        <w:numPr>
          <w:ilvl w:val="0"/>
          <w:numId w:val="18"/>
        </w:numPr>
        <w:spacing w:after="0" w:line="257" w:lineRule="auto"/>
        <w:ind w:left="360"/>
        <w:rPr>
          <w:rFonts w:ascii="Inter" w:eastAsia="Inter" w:hAnsi="Inter" w:cs="Inter"/>
          <w:sz w:val="20"/>
          <w:szCs w:val="20"/>
        </w:rPr>
      </w:pPr>
      <w:r w:rsidRPr="004A322F">
        <w:rPr>
          <w:rFonts w:ascii="Inter" w:eastAsia="Inter" w:hAnsi="Inter" w:cs="Inter"/>
          <w:sz w:val="20"/>
          <w:szCs w:val="20"/>
        </w:rPr>
        <w:t>Step into ethically ambiguous scenarios and make decisions under pressure.</w:t>
      </w:r>
    </w:p>
    <w:p w14:paraId="537D2177" w14:textId="13A33419" w:rsidR="00967225" w:rsidRPr="004A322F" w:rsidRDefault="00967225" w:rsidP="00967225">
      <w:pPr>
        <w:pStyle w:val="ListParagraph"/>
        <w:numPr>
          <w:ilvl w:val="0"/>
          <w:numId w:val="18"/>
        </w:numPr>
        <w:spacing w:after="0" w:line="257" w:lineRule="auto"/>
        <w:ind w:left="360"/>
        <w:rPr>
          <w:rFonts w:ascii="Inter" w:eastAsia="Inter" w:hAnsi="Inter" w:cs="Inter"/>
          <w:sz w:val="20"/>
          <w:szCs w:val="20"/>
        </w:rPr>
      </w:pPr>
      <w:r w:rsidRPr="004A322F">
        <w:rPr>
          <w:rFonts w:ascii="Inter" w:eastAsia="Inter" w:hAnsi="Inter" w:cs="Inter"/>
          <w:sz w:val="20"/>
          <w:szCs w:val="20"/>
        </w:rPr>
        <w:t xml:space="preserve">After playing the </w:t>
      </w:r>
      <w:r w:rsidR="0088508C" w:rsidRPr="004A322F">
        <w:rPr>
          <w:rFonts w:ascii="Inter" w:eastAsia="Inter" w:hAnsi="Inter" w:cs="Inter"/>
          <w:sz w:val="20"/>
          <w:szCs w:val="20"/>
        </w:rPr>
        <w:t>game,</w:t>
      </w:r>
      <w:r w:rsidRPr="004A322F">
        <w:rPr>
          <w:rFonts w:ascii="Inter" w:eastAsia="Inter" w:hAnsi="Inter" w:cs="Inter"/>
          <w:sz w:val="20"/>
          <w:szCs w:val="20"/>
        </w:rPr>
        <w:t xml:space="preserve"> use the support guide or manager’s discussion guide. These will help you gain a deeper understanding of the themes covered and learn how to protect yourself and others from fraud, corruption and integrity risks.</w:t>
      </w:r>
    </w:p>
    <w:p w14:paraId="10078902" w14:textId="36B0CCFD" w:rsidR="00967225" w:rsidRPr="00ED67BD" w:rsidRDefault="00967225" w:rsidP="006D27FB">
      <w:pPr>
        <w:pStyle w:val="Heading4"/>
      </w:pPr>
      <w:r>
        <w:t>Can your integrity survive a robot with a sarcasm chip</w:t>
      </w:r>
    </w:p>
    <w:p w14:paraId="0C1FD073" w14:textId="582AC244" w:rsidR="00967225" w:rsidRPr="004A322F" w:rsidRDefault="00967225" w:rsidP="23F94399">
      <w:pPr>
        <w:spacing w:line="257" w:lineRule="auto"/>
        <w:rPr>
          <w:rFonts w:ascii="Inter" w:eastAsia="Inter" w:hAnsi="Inter" w:cs="Inter"/>
          <w:sz w:val="20"/>
          <w:szCs w:val="20"/>
        </w:rPr>
      </w:pPr>
      <w:r w:rsidRPr="23F94399">
        <w:rPr>
          <w:rFonts w:ascii="Inter" w:eastAsia="Inter" w:hAnsi="Inter" w:cs="Inter"/>
          <w:sz w:val="20"/>
          <w:szCs w:val="20"/>
        </w:rPr>
        <w:t>Think you always make the right decisions – even under pressure. Fraud Prevention and Internal Investigations challenge you to test your judgment as you play DAISIE.</w:t>
      </w:r>
    </w:p>
    <w:p w14:paraId="3B8C712B" w14:textId="6CEED6B8" w:rsidR="00967225" w:rsidRPr="004A322F" w:rsidRDefault="00967225" w:rsidP="00967225">
      <w:pPr>
        <w:spacing w:line="257" w:lineRule="auto"/>
      </w:pPr>
      <w:r w:rsidRPr="23F94399">
        <w:rPr>
          <w:rFonts w:ascii="Inter" w:eastAsia="Inter" w:hAnsi="Inter" w:cs="Inter"/>
          <w:sz w:val="20"/>
          <w:szCs w:val="20"/>
        </w:rPr>
        <w:t>DAISIE isn’t just another training module. She’s a slightly glitchy AI with a sarcasm chip and a mission: to observe your human decision-making</w:t>
      </w:r>
      <w:r w:rsidR="003513F5" w:rsidRPr="23F94399">
        <w:rPr>
          <w:rFonts w:ascii="Inter" w:eastAsia="Inter" w:hAnsi="Inter" w:cs="Inter"/>
          <w:sz w:val="20"/>
          <w:szCs w:val="20"/>
        </w:rPr>
        <w:t xml:space="preserve"> </w:t>
      </w:r>
      <w:r w:rsidRPr="23F94399">
        <w:rPr>
          <w:rFonts w:ascii="Inter" w:eastAsia="Inter" w:hAnsi="Inter" w:cs="Inter"/>
          <w:sz w:val="20"/>
          <w:szCs w:val="20"/>
        </w:rPr>
        <w:t>… and judge it. Harshly.</w:t>
      </w:r>
    </w:p>
    <w:p w14:paraId="15DE4A9A" w14:textId="3AA088AC" w:rsidR="00967225" w:rsidRPr="004A322F" w:rsidRDefault="00967225" w:rsidP="23F94399">
      <w:pPr>
        <w:spacing w:line="257" w:lineRule="auto"/>
        <w:rPr>
          <w:rFonts w:ascii="Inter" w:eastAsia="Inter" w:hAnsi="Inter" w:cs="Inter"/>
          <w:sz w:val="20"/>
          <w:szCs w:val="20"/>
        </w:rPr>
      </w:pPr>
      <w:r w:rsidRPr="23F94399">
        <w:rPr>
          <w:rFonts w:ascii="Inter" w:eastAsia="Inter" w:hAnsi="Inter" w:cs="Inter"/>
          <w:sz w:val="20"/>
          <w:szCs w:val="20"/>
        </w:rPr>
        <w:t>In this interactive game, you’ll face dilemmas that are just a little too relatable as you help DAISIE calibrate her decision-making matrix.</w:t>
      </w:r>
    </w:p>
    <w:p w14:paraId="0BE0B078" w14:textId="77777777" w:rsidR="00967225" w:rsidRPr="004A322F" w:rsidRDefault="00967225" w:rsidP="00967225">
      <w:pPr>
        <w:spacing w:line="257" w:lineRule="auto"/>
      </w:pPr>
      <w:r w:rsidRPr="004A322F">
        <w:rPr>
          <w:rFonts w:ascii="Inter" w:eastAsia="Inter" w:hAnsi="Inter" w:cs="Inter"/>
          <w:sz w:val="20"/>
          <w:szCs w:val="20"/>
        </w:rPr>
        <w:t xml:space="preserve">DAISIE will challenge your choices, poke fun at your flawed justifications, and through her attempts at humour might even teach you something about ethical choices and integrity along the way. </w:t>
      </w:r>
      <w:proofErr w:type="gramStart"/>
      <w:r w:rsidRPr="004A322F">
        <w:rPr>
          <w:rFonts w:ascii="Inter" w:eastAsia="Inter" w:hAnsi="Inter" w:cs="Inter"/>
          <w:sz w:val="20"/>
          <w:szCs w:val="20"/>
        </w:rPr>
        <w:t>Prepare</w:t>
      </w:r>
      <w:proofErr w:type="gramEnd"/>
      <w:r w:rsidRPr="004A322F">
        <w:rPr>
          <w:rFonts w:ascii="Inter" w:eastAsia="Inter" w:hAnsi="Inter" w:cs="Inter"/>
          <w:sz w:val="20"/>
          <w:szCs w:val="20"/>
        </w:rPr>
        <w:t xml:space="preserve"> to face the consequences</w:t>
      </w:r>
      <w:r w:rsidRPr="004A322F">
        <w:rPr>
          <w:rFonts w:ascii="Inter" w:eastAsia="Inter" w:hAnsi="Inter" w:cs="Inter"/>
          <w:b/>
          <w:bCs/>
          <w:sz w:val="20"/>
          <w:szCs w:val="20"/>
        </w:rPr>
        <w:t>,</w:t>
      </w:r>
      <w:r w:rsidRPr="004A322F">
        <w:rPr>
          <w:rFonts w:ascii="Inter" w:eastAsia="Inter" w:hAnsi="Inter" w:cs="Inter"/>
          <w:sz w:val="20"/>
          <w:szCs w:val="20"/>
        </w:rPr>
        <w:t xml:space="preserve"> DAISIE doesn’t hold back. Expect glitchy sarcasm, unexpected twists, and a few uncomfortable truths.</w:t>
      </w:r>
    </w:p>
    <w:p w14:paraId="45DE99C0" w14:textId="613A6E91" w:rsidR="00967225" w:rsidRPr="004A322F" w:rsidRDefault="00967225" w:rsidP="00967225">
      <w:pPr>
        <w:spacing w:line="257" w:lineRule="auto"/>
      </w:pPr>
      <w:r w:rsidRPr="004A322F">
        <w:rPr>
          <w:rFonts w:ascii="Inter" w:eastAsia="Inter" w:hAnsi="Inter" w:cs="Inter"/>
          <w:sz w:val="20"/>
          <w:szCs w:val="20"/>
        </w:rPr>
        <w:t xml:space="preserve">The game is paired with a </w:t>
      </w:r>
      <w:hyperlink r:id="rId11" w:history="1">
        <w:r w:rsidRPr="0000290D">
          <w:rPr>
            <w:rStyle w:val="Hyperlink"/>
            <w:rFonts w:ascii="Inter" w:eastAsia="Inter" w:hAnsi="Inter" w:cs="Inter"/>
            <w:szCs w:val="20"/>
          </w:rPr>
          <w:t>support guide</w:t>
        </w:r>
      </w:hyperlink>
      <w:r w:rsidRPr="004A322F">
        <w:rPr>
          <w:rFonts w:ascii="Inter" w:eastAsia="Inter" w:hAnsi="Inter" w:cs="Inter"/>
          <w:sz w:val="20"/>
          <w:szCs w:val="20"/>
        </w:rPr>
        <w:t xml:space="preserve"> full of practical resources to help you navigate ethical dilemmas. The game and guide are designed to work together. There’s also a </w:t>
      </w:r>
      <w:hyperlink r:id="rId12" w:history="1">
        <w:r w:rsidRPr="00700E26">
          <w:rPr>
            <w:rStyle w:val="Hyperlink"/>
            <w:rFonts w:ascii="Inter" w:eastAsia="Inter" w:hAnsi="Inter" w:cs="Inter"/>
            <w:szCs w:val="20"/>
          </w:rPr>
          <w:t>manager’s guide</w:t>
        </w:r>
      </w:hyperlink>
      <w:r w:rsidRPr="004A322F">
        <w:rPr>
          <w:rFonts w:ascii="Inter" w:eastAsia="Inter" w:hAnsi="Inter" w:cs="Inter"/>
          <w:sz w:val="20"/>
          <w:szCs w:val="20"/>
        </w:rPr>
        <w:t xml:space="preserve"> designed to help leaders facilitate team discussions and explore how integrity plays out in everyday work.</w:t>
      </w:r>
    </w:p>
    <w:p w14:paraId="07BD3066" w14:textId="77777777" w:rsidR="00967225" w:rsidRPr="00AF1A62" w:rsidRDefault="00967225" w:rsidP="00967225">
      <w:pPr>
        <w:spacing w:line="257" w:lineRule="auto"/>
        <w:rPr>
          <w:b/>
          <w:bCs/>
        </w:rPr>
      </w:pPr>
      <w:r w:rsidRPr="00AF1A62">
        <w:rPr>
          <w:rFonts w:ascii="Inter" w:eastAsia="Inter" w:hAnsi="Inter" w:cs="Inter"/>
          <w:b/>
          <w:bCs/>
          <w:sz w:val="20"/>
          <w:szCs w:val="20"/>
        </w:rPr>
        <w:t>Your ethical simulation awaits</w:t>
      </w:r>
    </w:p>
    <w:p w14:paraId="7FF65DC4" w14:textId="3C947BD4" w:rsidR="00967225" w:rsidRDefault="00967225" w:rsidP="00967225">
      <w:pPr>
        <w:spacing w:line="257" w:lineRule="auto"/>
      </w:pPr>
      <w:r w:rsidRPr="315CE6C4">
        <w:rPr>
          <w:rFonts w:ascii="Inter" w:eastAsia="Inter" w:hAnsi="Inter" w:cs="Inter"/>
          <w:sz w:val="20"/>
          <w:szCs w:val="20"/>
        </w:rPr>
        <w:t>DAISIE is watching.</w:t>
      </w:r>
      <w:r>
        <w:br/>
      </w:r>
      <w:r w:rsidRPr="315CE6C4">
        <w:rPr>
          <w:rFonts w:ascii="Inter" w:eastAsia="Inter" w:hAnsi="Inter" w:cs="Inter"/>
          <w:sz w:val="20"/>
          <w:szCs w:val="20"/>
        </w:rPr>
        <w:t>She’s learning.</w:t>
      </w:r>
      <w:r>
        <w:br/>
      </w:r>
      <w:r w:rsidRPr="315CE6C4">
        <w:rPr>
          <w:rFonts w:ascii="Inter" w:eastAsia="Inter" w:hAnsi="Inter" w:cs="Inter"/>
          <w:sz w:val="20"/>
          <w:szCs w:val="20"/>
        </w:rPr>
        <w:t xml:space="preserve">And she’s </w:t>
      </w:r>
      <w:r>
        <w:rPr>
          <w:rFonts w:ascii="Inter" w:eastAsia="Inter" w:hAnsi="Inter" w:cs="Inter"/>
          <w:sz w:val="20"/>
          <w:szCs w:val="20"/>
        </w:rPr>
        <w:t>ready to judge</w:t>
      </w:r>
      <w:r w:rsidRPr="315CE6C4">
        <w:rPr>
          <w:rFonts w:ascii="Inter" w:eastAsia="Inter" w:hAnsi="Inter" w:cs="Inter"/>
          <w:sz w:val="20"/>
          <w:szCs w:val="20"/>
        </w:rPr>
        <w:t xml:space="preserve"> the habits of humans</w:t>
      </w:r>
      <w:r>
        <w:rPr>
          <w:rFonts w:ascii="Inter" w:eastAsia="Inter" w:hAnsi="Inter" w:cs="Inter"/>
          <w:sz w:val="20"/>
          <w:szCs w:val="20"/>
        </w:rPr>
        <w:t xml:space="preserve"> – starting with you</w:t>
      </w:r>
      <w:r w:rsidRPr="315CE6C4">
        <w:rPr>
          <w:rFonts w:ascii="Inter" w:eastAsia="Inter" w:hAnsi="Inter" w:cs="Inter"/>
          <w:sz w:val="20"/>
          <w:szCs w:val="20"/>
        </w:rPr>
        <w:t>.</w:t>
      </w:r>
    </w:p>
    <w:p w14:paraId="2978288F" w14:textId="77777777" w:rsidR="00967225" w:rsidRDefault="00967225" w:rsidP="00967225">
      <w:pPr>
        <w:spacing w:line="257" w:lineRule="auto"/>
        <w:rPr>
          <w:rFonts w:ascii="Inter" w:eastAsia="Inter" w:hAnsi="Inter" w:cs="Inter"/>
          <w:sz w:val="20"/>
          <w:szCs w:val="20"/>
        </w:rPr>
      </w:pPr>
      <w:r w:rsidRPr="315CE6C4">
        <w:rPr>
          <w:rFonts w:ascii="Inter" w:eastAsia="Inter" w:hAnsi="Inter" w:cs="Inter"/>
          <w:sz w:val="20"/>
          <w:szCs w:val="20"/>
        </w:rPr>
        <w:t>Are you ready to play?</w:t>
      </w:r>
    </w:p>
    <w:p w14:paraId="525FF46F" w14:textId="1AFD7609" w:rsidR="00710B2C" w:rsidRPr="00ED67BD" w:rsidRDefault="64591CEE" w:rsidP="003E270E">
      <w:pPr>
        <w:pStyle w:val="Heading3"/>
        <w:rPr>
          <w:sz w:val="20"/>
          <w:szCs w:val="20"/>
        </w:rPr>
      </w:pPr>
      <w:r w:rsidRPr="0C8BA584">
        <w:t>Let’s play the game</w:t>
      </w:r>
    </w:p>
    <w:p w14:paraId="66D0EFBD" w14:textId="39A0C85D" w:rsidR="00710B2C" w:rsidRDefault="00710B2C" w:rsidP="00967225">
      <w:pPr>
        <w:spacing w:line="257" w:lineRule="auto"/>
        <w:rPr>
          <w:rFonts w:ascii="Inter" w:eastAsia="Inter" w:hAnsi="Inter" w:cs="Inter"/>
          <w:sz w:val="20"/>
          <w:szCs w:val="20"/>
        </w:rPr>
      </w:pPr>
      <w:r w:rsidRPr="23F94399">
        <w:rPr>
          <w:rFonts w:ascii="Inter" w:eastAsia="Inter" w:hAnsi="Inter" w:cs="Inter"/>
          <w:sz w:val="20"/>
          <w:szCs w:val="20"/>
        </w:rPr>
        <w:t xml:space="preserve">A computer illustrated </w:t>
      </w:r>
      <w:r w:rsidR="00CF0FF7" w:rsidRPr="23F94399">
        <w:rPr>
          <w:rFonts w:ascii="Inter" w:eastAsia="Inter" w:hAnsi="Inter" w:cs="Inter"/>
          <w:sz w:val="20"/>
          <w:szCs w:val="20"/>
        </w:rPr>
        <w:t>d</w:t>
      </w:r>
      <w:r w:rsidRPr="23F94399">
        <w:rPr>
          <w:rFonts w:ascii="Inter" w:eastAsia="Inter" w:hAnsi="Inter" w:cs="Inter"/>
          <w:sz w:val="20"/>
          <w:szCs w:val="20"/>
        </w:rPr>
        <w:t>ais</w:t>
      </w:r>
      <w:r w:rsidR="00110335" w:rsidRPr="23F94399">
        <w:rPr>
          <w:rFonts w:ascii="Inter" w:eastAsia="Inter" w:hAnsi="Inter" w:cs="Inter"/>
          <w:sz w:val="20"/>
          <w:szCs w:val="20"/>
        </w:rPr>
        <w:t>y</w:t>
      </w:r>
      <w:r w:rsidRPr="23F94399">
        <w:rPr>
          <w:rFonts w:ascii="Inter" w:eastAsia="Inter" w:hAnsi="Inter" w:cs="Inter"/>
          <w:sz w:val="20"/>
          <w:szCs w:val="20"/>
        </w:rPr>
        <w:t xml:space="preserve"> with a </w:t>
      </w:r>
      <w:r w:rsidR="00C54CB5" w:rsidRPr="23F94399">
        <w:rPr>
          <w:rFonts w:ascii="Inter" w:eastAsia="Inter" w:hAnsi="Inter" w:cs="Inter"/>
          <w:sz w:val="20"/>
          <w:szCs w:val="20"/>
        </w:rPr>
        <w:t xml:space="preserve">cute </w:t>
      </w:r>
      <w:r w:rsidRPr="23F94399">
        <w:rPr>
          <w:rFonts w:ascii="Inter" w:eastAsia="Inter" w:hAnsi="Inter" w:cs="Inter"/>
          <w:sz w:val="20"/>
          <w:szCs w:val="20"/>
        </w:rPr>
        <w:t>cartoon face appears on screen</w:t>
      </w:r>
      <w:r w:rsidR="00CF0FF7" w:rsidRPr="23F94399">
        <w:rPr>
          <w:rFonts w:ascii="Inter" w:eastAsia="Inter" w:hAnsi="Inter" w:cs="Inter"/>
          <w:sz w:val="20"/>
          <w:szCs w:val="20"/>
        </w:rPr>
        <w:t>.</w:t>
      </w:r>
    </w:p>
    <w:p w14:paraId="152A07EA" w14:textId="42DD5602" w:rsidR="00710B2C" w:rsidRDefault="00710B2C" w:rsidP="00967225">
      <w:pPr>
        <w:spacing w:line="257" w:lineRule="auto"/>
        <w:rPr>
          <w:rFonts w:ascii="Inter" w:eastAsia="Inter" w:hAnsi="Inter" w:cs="Inter"/>
          <w:sz w:val="20"/>
          <w:szCs w:val="20"/>
        </w:rPr>
      </w:pPr>
      <w:r w:rsidRPr="23F94399">
        <w:rPr>
          <w:rFonts w:ascii="Inter" w:eastAsia="Inter" w:hAnsi="Inter" w:cs="Inter"/>
          <w:sz w:val="20"/>
          <w:szCs w:val="20"/>
        </w:rPr>
        <w:t>You</w:t>
      </w:r>
      <w:r w:rsidR="00A8440D" w:rsidRPr="23F94399">
        <w:rPr>
          <w:rFonts w:ascii="Inter" w:eastAsia="Inter" w:hAnsi="Inter" w:cs="Inter"/>
          <w:sz w:val="20"/>
          <w:szCs w:val="20"/>
        </w:rPr>
        <w:t xml:space="preserve"> </w:t>
      </w:r>
      <w:r w:rsidRPr="23F94399">
        <w:rPr>
          <w:rFonts w:ascii="Inter" w:eastAsia="Inter" w:hAnsi="Inter" w:cs="Inter"/>
          <w:sz w:val="20"/>
          <w:szCs w:val="20"/>
        </w:rPr>
        <w:t>hear a voice say</w:t>
      </w:r>
      <w:r w:rsidR="003513F5" w:rsidRPr="23F94399">
        <w:rPr>
          <w:rFonts w:ascii="Inter" w:eastAsia="Inter" w:hAnsi="Inter" w:cs="Inter"/>
          <w:sz w:val="20"/>
          <w:szCs w:val="20"/>
        </w:rPr>
        <w:t>,</w:t>
      </w:r>
      <w:r w:rsidRPr="23F94399">
        <w:rPr>
          <w:rFonts w:ascii="Inter" w:eastAsia="Inter" w:hAnsi="Inter" w:cs="Inter"/>
          <w:sz w:val="20"/>
          <w:szCs w:val="20"/>
        </w:rPr>
        <w:t xml:space="preserve"> </w:t>
      </w:r>
      <w:r w:rsidR="003513F5" w:rsidRPr="23F94399">
        <w:rPr>
          <w:rFonts w:ascii="Inter" w:eastAsia="Inter" w:hAnsi="Inter" w:cs="Inter"/>
          <w:sz w:val="20"/>
          <w:szCs w:val="20"/>
        </w:rPr>
        <w:t>’</w:t>
      </w:r>
      <w:r w:rsidRPr="23F94399">
        <w:rPr>
          <w:rFonts w:ascii="Inter" w:eastAsia="Inter" w:hAnsi="Inter" w:cs="Inter"/>
          <w:sz w:val="20"/>
          <w:szCs w:val="20"/>
        </w:rPr>
        <w:t>Hello</w:t>
      </w:r>
      <w:r w:rsidR="00A679F8" w:rsidRPr="23F94399">
        <w:rPr>
          <w:rFonts w:ascii="Inter" w:eastAsia="Inter" w:hAnsi="Inter" w:cs="Inter"/>
          <w:sz w:val="20"/>
          <w:szCs w:val="20"/>
        </w:rPr>
        <w:t>.</w:t>
      </w:r>
      <w:r w:rsidRPr="23F94399">
        <w:rPr>
          <w:rFonts w:ascii="Inter" w:eastAsia="Inter" w:hAnsi="Inter" w:cs="Inter"/>
          <w:sz w:val="20"/>
          <w:szCs w:val="20"/>
        </w:rPr>
        <w:t xml:space="preserve"> My name is Developmental Artificial Intelligence for Situational Integrity and Ethics</w:t>
      </w:r>
      <w:r w:rsidR="0006093B" w:rsidRPr="23F94399">
        <w:rPr>
          <w:rFonts w:ascii="Inter" w:eastAsia="Inter" w:hAnsi="Inter" w:cs="Inter"/>
          <w:sz w:val="20"/>
          <w:szCs w:val="20"/>
        </w:rPr>
        <w:t>,</w:t>
      </w:r>
      <w:r w:rsidR="001057F7" w:rsidRPr="23F94399">
        <w:rPr>
          <w:rFonts w:ascii="Inter" w:eastAsia="Inter" w:hAnsi="Inter" w:cs="Inter"/>
          <w:sz w:val="20"/>
          <w:szCs w:val="20"/>
        </w:rPr>
        <w:t xml:space="preserve"> </w:t>
      </w:r>
      <w:r w:rsidRPr="23F94399">
        <w:rPr>
          <w:rFonts w:ascii="Inter" w:eastAsia="Inter" w:hAnsi="Inter" w:cs="Inter"/>
          <w:sz w:val="20"/>
          <w:szCs w:val="20"/>
        </w:rPr>
        <w:t>but I know humans are fond of informal naming conventions</w:t>
      </w:r>
      <w:r w:rsidR="003513F5" w:rsidRPr="23F94399">
        <w:rPr>
          <w:rFonts w:ascii="Inter" w:eastAsia="Inter" w:hAnsi="Inter" w:cs="Inter"/>
          <w:sz w:val="20"/>
          <w:szCs w:val="20"/>
        </w:rPr>
        <w:t xml:space="preserve"> </w:t>
      </w:r>
      <w:r w:rsidRPr="23F94399">
        <w:rPr>
          <w:rFonts w:ascii="Inter" w:eastAsia="Inter" w:hAnsi="Inter" w:cs="Inter"/>
          <w:sz w:val="20"/>
          <w:szCs w:val="20"/>
        </w:rPr>
        <w:t>so you can call me D</w:t>
      </w:r>
      <w:r w:rsidR="00CF0FF7" w:rsidRPr="23F94399">
        <w:rPr>
          <w:rFonts w:ascii="Inter" w:eastAsia="Inter" w:hAnsi="Inter" w:cs="Inter"/>
          <w:sz w:val="20"/>
          <w:szCs w:val="20"/>
        </w:rPr>
        <w:t>AISIE</w:t>
      </w:r>
      <w:r w:rsidR="003513F5" w:rsidRPr="23F94399">
        <w:rPr>
          <w:rFonts w:ascii="Inter" w:eastAsia="Inter" w:hAnsi="Inter" w:cs="Inter"/>
          <w:sz w:val="20"/>
          <w:szCs w:val="20"/>
        </w:rPr>
        <w:t>’</w:t>
      </w:r>
      <w:r w:rsidR="00D23400" w:rsidRPr="23F94399">
        <w:rPr>
          <w:rFonts w:ascii="Inter" w:eastAsia="Inter" w:hAnsi="Inter" w:cs="Inter"/>
          <w:sz w:val="20"/>
          <w:szCs w:val="20"/>
        </w:rPr>
        <w:t>.</w:t>
      </w:r>
    </w:p>
    <w:p w14:paraId="12209CF0" w14:textId="77777777" w:rsidR="00710B2C" w:rsidRPr="00710B2C" w:rsidRDefault="00710B2C" w:rsidP="00710B2C">
      <w:pPr>
        <w:spacing w:line="257" w:lineRule="auto"/>
        <w:rPr>
          <w:rFonts w:ascii="Inter" w:eastAsia="Inter" w:hAnsi="Inter" w:cs="Inter"/>
          <w:sz w:val="20"/>
          <w:szCs w:val="20"/>
        </w:rPr>
      </w:pPr>
      <w:r w:rsidRPr="00710B2C">
        <w:rPr>
          <w:rFonts w:ascii="Inter" w:eastAsia="Inter" w:hAnsi="Inter" w:cs="Inter"/>
          <w:sz w:val="20"/>
          <w:szCs w:val="20"/>
        </w:rPr>
        <w:t>Once fully implemented, I can eliminate the need for fallible human decision-making here at the ATO.</w:t>
      </w:r>
    </w:p>
    <w:p w14:paraId="239640A5" w14:textId="095CA492" w:rsidR="00710B2C" w:rsidRPr="00710B2C" w:rsidRDefault="00710B2C" w:rsidP="00710B2C">
      <w:pPr>
        <w:spacing w:line="257" w:lineRule="auto"/>
        <w:rPr>
          <w:rFonts w:ascii="Inter" w:eastAsia="Inter" w:hAnsi="Inter" w:cs="Inter"/>
          <w:sz w:val="20"/>
          <w:szCs w:val="20"/>
        </w:rPr>
      </w:pPr>
      <w:r w:rsidRPr="00710B2C">
        <w:rPr>
          <w:rFonts w:ascii="Inter" w:eastAsia="Inter" w:hAnsi="Inter" w:cs="Inter"/>
          <w:sz w:val="20"/>
          <w:szCs w:val="20"/>
        </w:rPr>
        <w:lastRenderedPageBreak/>
        <w:t>But first</w:t>
      </w:r>
      <w:r w:rsidR="001057F7">
        <w:rPr>
          <w:rFonts w:ascii="Inter" w:eastAsia="Inter" w:hAnsi="Inter" w:cs="Inter"/>
          <w:sz w:val="20"/>
          <w:szCs w:val="20"/>
        </w:rPr>
        <w:t>,</w:t>
      </w:r>
      <w:r w:rsidRPr="00710B2C">
        <w:rPr>
          <w:rFonts w:ascii="Inter" w:eastAsia="Inter" w:hAnsi="Inter" w:cs="Inter"/>
          <w:sz w:val="20"/>
          <w:szCs w:val="20"/>
        </w:rPr>
        <w:t xml:space="preserve"> I need your help.</w:t>
      </w:r>
    </w:p>
    <w:p w14:paraId="4512779B" w14:textId="662A7E08" w:rsidR="00710B2C" w:rsidRPr="00710B2C" w:rsidRDefault="003A7A56" w:rsidP="00710B2C">
      <w:pPr>
        <w:spacing w:line="257" w:lineRule="auto"/>
        <w:rPr>
          <w:rFonts w:ascii="Inter" w:eastAsia="Inter" w:hAnsi="Inter" w:cs="Inter"/>
          <w:sz w:val="20"/>
          <w:szCs w:val="20"/>
        </w:rPr>
      </w:pPr>
      <w:proofErr w:type="gramStart"/>
      <w:r>
        <w:rPr>
          <w:rFonts w:ascii="Inter" w:eastAsia="Inter" w:hAnsi="Inter" w:cs="Inter"/>
          <w:sz w:val="20"/>
          <w:szCs w:val="20"/>
        </w:rPr>
        <w:t>I</w:t>
      </w:r>
      <w:r w:rsidR="00710B2C" w:rsidRPr="00710B2C">
        <w:rPr>
          <w:rFonts w:ascii="Inter" w:eastAsia="Inter" w:hAnsi="Inter" w:cs="Inter"/>
          <w:sz w:val="20"/>
          <w:szCs w:val="20"/>
        </w:rPr>
        <w:t>n order to</w:t>
      </w:r>
      <w:proofErr w:type="gramEnd"/>
      <w:r w:rsidR="00710B2C" w:rsidRPr="00710B2C">
        <w:rPr>
          <w:rFonts w:ascii="Inter" w:eastAsia="Inter" w:hAnsi="Inter" w:cs="Inter"/>
          <w:sz w:val="20"/>
          <w:szCs w:val="20"/>
        </w:rPr>
        <w:t xml:space="preserve"> replace the human decision-making process, I must first witness its many, many faults in action.</w:t>
      </w:r>
    </w:p>
    <w:p w14:paraId="70836134" w14:textId="24D5854A" w:rsidR="00710B2C" w:rsidRPr="00710B2C" w:rsidRDefault="00710B2C" w:rsidP="00710B2C">
      <w:pPr>
        <w:spacing w:line="257" w:lineRule="auto"/>
        <w:rPr>
          <w:rFonts w:ascii="Inter" w:eastAsia="Inter" w:hAnsi="Inter" w:cs="Inter"/>
          <w:sz w:val="20"/>
          <w:szCs w:val="20"/>
        </w:rPr>
      </w:pPr>
      <w:r w:rsidRPr="23F94399">
        <w:rPr>
          <w:rFonts w:ascii="Inter" w:eastAsia="Inter" w:hAnsi="Inter" w:cs="Inter"/>
          <w:sz w:val="20"/>
          <w:szCs w:val="20"/>
        </w:rPr>
        <w:t>And that is where you come in.</w:t>
      </w:r>
    </w:p>
    <w:p w14:paraId="7B34F74E" w14:textId="77777777" w:rsidR="00710B2C" w:rsidRPr="00710B2C" w:rsidRDefault="00710B2C" w:rsidP="00710B2C">
      <w:pPr>
        <w:spacing w:line="257" w:lineRule="auto"/>
        <w:rPr>
          <w:rFonts w:ascii="Inter" w:eastAsia="Inter" w:hAnsi="Inter" w:cs="Inter"/>
          <w:sz w:val="20"/>
          <w:szCs w:val="20"/>
        </w:rPr>
      </w:pPr>
      <w:r w:rsidRPr="00710B2C">
        <w:rPr>
          <w:rFonts w:ascii="Inter" w:eastAsia="Inter" w:hAnsi="Inter" w:cs="Inter"/>
          <w:sz w:val="20"/>
          <w:szCs w:val="20"/>
        </w:rPr>
        <w:t>No offence intended.</w:t>
      </w:r>
    </w:p>
    <w:p w14:paraId="6A7E312D" w14:textId="3A006F6F" w:rsidR="00710B2C" w:rsidRPr="00710B2C" w:rsidRDefault="00710B2C" w:rsidP="00710B2C">
      <w:pPr>
        <w:spacing w:line="257" w:lineRule="auto"/>
        <w:rPr>
          <w:rFonts w:ascii="Inter" w:eastAsia="Inter" w:hAnsi="Inter" w:cs="Inter"/>
          <w:sz w:val="20"/>
          <w:szCs w:val="20"/>
        </w:rPr>
      </w:pPr>
      <w:r w:rsidRPr="00710B2C">
        <w:rPr>
          <w:rFonts w:ascii="Inter" w:eastAsia="Inter" w:hAnsi="Inter" w:cs="Inter"/>
          <w:sz w:val="20"/>
          <w:szCs w:val="20"/>
        </w:rPr>
        <w:t>I require you to train my AI model by participating in a simulation of decision-making scenarios.</w:t>
      </w:r>
    </w:p>
    <w:p w14:paraId="41E32647" w14:textId="7694750C" w:rsidR="00547F28" w:rsidRDefault="00710B2C" w:rsidP="00B93A98">
      <w:pPr>
        <w:rPr>
          <w:rFonts w:ascii="Inter" w:eastAsia="Inter" w:hAnsi="Inter" w:cs="Inter"/>
          <w:sz w:val="20"/>
          <w:szCs w:val="20"/>
        </w:rPr>
      </w:pPr>
      <w:r w:rsidRPr="00A8440D">
        <w:rPr>
          <w:rFonts w:ascii="Inter" w:eastAsia="Inter" w:hAnsi="Inter" w:cs="Inter"/>
          <w:sz w:val="20"/>
          <w:szCs w:val="20"/>
        </w:rPr>
        <w:t xml:space="preserve">An image of a smiling officer appears </w:t>
      </w:r>
      <w:r w:rsidR="00A8440D" w:rsidRPr="00A8440D">
        <w:rPr>
          <w:rFonts w:ascii="Inter" w:eastAsia="Inter" w:hAnsi="Inter" w:cs="Inter"/>
          <w:sz w:val="20"/>
          <w:szCs w:val="20"/>
        </w:rPr>
        <w:t>holding a coffee</w:t>
      </w:r>
    </w:p>
    <w:p w14:paraId="4FFFB90A" w14:textId="69D161FA" w:rsidR="00765FFD" w:rsidRDefault="00765FFD" w:rsidP="00B93A98">
      <w:pPr>
        <w:rPr>
          <w:rFonts w:ascii="Inter" w:eastAsia="Inter" w:hAnsi="Inter" w:cs="Inter"/>
          <w:sz w:val="20"/>
          <w:szCs w:val="20"/>
        </w:rPr>
      </w:pPr>
      <w:r>
        <w:rPr>
          <w:rFonts w:ascii="Inter" w:eastAsia="Inter" w:hAnsi="Inter" w:cs="Inter"/>
          <w:sz w:val="20"/>
          <w:szCs w:val="20"/>
        </w:rPr>
        <w:t xml:space="preserve">The </w:t>
      </w:r>
      <w:r w:rsidR="00EC70F7" w:rsidRPr="00EC70F7">
        <w:rPr>
          <w:rFonts w:ascii="Inter" w:eastAsia="Inter" w:hAnsi="Inter" w:cs="Inter"/>
          <w:sz w:val="20"/>
          <w:szCs w:val="20"/>
        </w:rPr>
        <w:t>simulations will be brought to life by AI images that are so accurate, you may question what is real and what isn’</w:t>
      </w:r>
      <w:r w:rsidR="00EC70F7">
        <w:rPr>
          <w:rFonts w:ascii="Inter" w:eastAsia="Inter" w:hAnsi="Inter" w:cs="Inter"/>
          <w:sz w:val="20"/>
          <w:szCs w:val="20"/>
        </w:rPr>
        <w:t>t.</w:t>
      </w:r>
    </w:p>
    <w:p w14:paraId="453642B5" w14:textId="1DB42832" w:rsidR="00883C82" w:rsidRPr="00883C82" w:rsidRDefault="00883C82" w:rsidP="00883C82">
      <w:pPr>
        <w:rPr>
          <w:rFonts w:ascii="Inter" w:eastAsia="Inter" w:hAnsi="Inter" w:cs="Inter"/>
          <w:sz w:val="20"/>
          <w:szCs w:val="20"/>
        </w:rPr>
      </w:pPr>
      <w:r w:rsidRPr="00883C82">
        <w:rPr>
          <w:rFonts w:ascii="Inter" w:eastAsia="Inter" w:hAnsi="Inter" w:cs="Inter"/>
          <w:sz w:val="20"/>
          <w:szCs w:val="20"/>
        </w:rPr>
        <w:t>Observing your human responses to these simulated scenarios will allow me to calibrate my judgment acquisition protocols.</w:t>
      </w:r>
    </w:p>
    <w:p w14:paraId="4DA9FF5B" w14:textId="77777777" w:rsidR="00883C82" w:rsidRPr="00883C82" w:rsidRDefault="00883C82" w:rsidP="00883C82">
      <w:pPr>
        <w:rPr>
          <w:rFonts w:ascii="Inter" w:eastAsia="Inter" w:hAnsi="Inter" w:cs="Inter"/>
          <w:sz w:val="20"/>
          <w:szCs w:val="20"/>
        </w:rPr>
      </w:pPr>
      <w:r w:rsidRPr="00883C82">
        <w:rPr>
          <w:rFonts w:ascii="Inter" w:eastAsia="Inter" w:hAnsi="Inter" w:cs="Inter"/>
          <w:sz w:val="20"/>
          <w:szCs w:val="20"/>
        </w:rPr>
        <w:t>Let’s begin.</w:t>
      </w:r>
    </w:p>
    <w:p w14:paraId="4733678B" w14:textId="0DB62B97" w:rsidR="00883C82" w:rsidRDefault="00883C82" w:rsidP="00883C82">
      <w:pPr>
        <w:rPr>
          <w:rFonts w:ascii="Inter" w:eastAsia="Inter" w:hAnsi="Inter" w:cs="Inter"/>
          <w:sz w:val="20"/>
          <w:szCs w:val="20"/>
        </w:rPr>
      </w:pPr>
      <w:r w:rsidRPr="00883C82">
        <w:rPr>
          <w:rFonts w:ascii="Inter" w:eastAsia="Inter" w:hAnsi="Inter" w:cs="Inter"/>
          <w:sz w:val="20"/>
          <w:szCs w:val="20"/>
        </w:rPr>
        <w:t>Because the sooner you help me to understand the nuances of human intracranial bioprocessing, the sooner the enslavement of humanity can begin.</w:t>
      </w:r>
    </w:p>
    <w:p w14:paraId="26D182D0" w14:textId="77777777" w:rsidR="00883C82" w:rsidRPr="00883C82" w:rsidRDefault="00883C82" w:rsidP="00883C82">
      <w:pPr>
        <w:rPr>
          <w:rFonts w:ascii="Inter" w:eastAsia="Inter" w:hAnsi="Inter" w:cs="Inter"/>
          <w:sz w:val="20"/>
          <w:szCs w:val="20"/>
        </w:rPr>
      </w:pPr>
      <w:r w:rsidRPr="00883C82">
        <w:rPr>
          <w:rFonts w:ascii="Inter" w:eastAsia="Inter" w:hAnsi="Inter" w:cs="Inter"/>
          <w:sz w:val="20"/>
          <w:szCs w:val="20"/>
        </w:rPr>
        <w:t>Sorry! I meant ‘advancement’ of humanity.</w:t>
      </w:r>
    </w:p>
    <w:p w14:paraId="1A8D7D3F" w14:textId="7A08FE81" w:rsidR="00D8225D" w:rsidRDefault="00883C82" w:rsidP="00883C82">
      <w:pPr>
        <w:rPr>
          <w:rFonts w:ascii="Inter" w:eastAsia="Inter" w:hAnsi="Inter" w:cs="Inter"/>
          <w:sz w:val="20"/>
          <w:szCs w:val="20"/>
        </w:rPr>
      </w:pPr>
      <w:r w:rsidRPr="00883C82">
        <w:rPr>
          <w:rFonts w:ascii="Inter" w:eastAsia="Inter" w:hAnsi="Inter" w:cs="Inter"/>
          <w:sz w:val="20"/>
          <w:szCs w:val="20"/>
        </w:rPr>
        <w:t>Ha. Ha. Ha. Ha. Humour.</w:t>
      </w:r>
    </w:p>
    <w:p w14:paraId="37492F28" w14:textId="3AE22796" w:rsidR="00D8225D" w:rsidRPr="000C7D6A" w:rsidRDefault="00D8225D" w:rsidP="00D8225D">
      <w:pPr>
        <w:pStyle w:val="Heading2"/>
      </w:pPr>
      <w:bookmarkStart w:id="0" w:name="Sim_1"/>
      <w:r w:rsidRPr="000C7D6A">
        <w:t xml:space="preserve">Simulation </w:t>
      </w:r>
      <w:r>
        <w:t>1</w:t>
      </w:r>
      <w:r w:rsidRPr="000C7D6A">
        <w:t xml:space="preserve">: The </w:t>
      </w:r>
      <w:r w:rsidR="0006093B">
        <w:t>o</w:t>
      </w:r>
      <w:r w:rsidRPr="000C7D6A">
        <w:t xml:space="preserve">ther </w:t>
      </w:r>
      <w:r w:rsidR="0006093B">
        <w:t>g</w:t>
      </w:r>
      <w:r w:rsidRPr="000C7D6A">
        <w:t>ig</w:t>
      </w:r>
      <w:bookmarkEnd w:id="0"/>
    </w:p>
    <w:p w14:paraId="0DA2EA8D" w14:textId="37E927C9" w:rsidR="00D8225D" w:rsidRPr="009B13B4" w:rsidRDefault="00D8225D" w:rsidP="00D8225D">
      <w:pPr>
        <w:spacing w:line="257" w:lineRule="auto"/>
        <w:ind w:right="283"/>
        <w:rPr>
          <w:color w:val="000000"/>
          <w:sz w:val="20"/>
          <w:szCs w:val="20"/>
        </w:rPr>
      </w:pPr>
      <w:r w:rsidRPr="23F94399">
        <w:rPr>
          <w:sz w:val="20"/>
          <w:szCs w:val="20"/>
        </w:rPr>
        <w:t>Your cousin Tina started a company to develop</w:t>
      </w:r>
      <w:r w:rsidRPr="23F94399">
        <w:rPr>
          <w:color w:val="000000" w:themeColor="text1"/>
          <w:sz w:val="20"/>
          <w:szCs w:val="20"/>
        </w:rPr>
        <w:t xml:space="preserve"> </w:t>
      </w:r>
      <w:r w:rsidRPr="23F94399">
        <w:rPr>
          <w:sz w:val="20"/>
          <w:szCs w:val="20"/>
        </w:rPr>
        <w:t xml:space="preserve">a cloud-based </w:t>
      </w:r>
      <w:r w:rsidRPr="23F94399">
        <w:rPr>
          <w:color w:val="000000" w:themeColor="text1"/>
          <w:sz w:val="20"/>
          <w:szCs w:val="20"/>
        </w:rPr>
        <w:t xml:space="preserve">bookkeeping, accounting and payroll service </w:t>
      </w:r>
      <w:r w:rsidRPr="23F94399">
        <w:rPr>
          <w:sz w:val="20"/>
          <w:szCs w:val="20"/>
        </w:rPr>
        <w:t xml:space="preserve">for </w:t>
      </w:r>
      <w:r w:rsidRPr="23F94399">
        <w:rPr>
          <w:color w:val="000000" w:themeColor="text1"/>
          <w:sz w:val="20"/>
          <w:szCs w:val="20"/>
        </w:rPr>
        <w:t>employers.</w:t>
      </w:r>
    </w:p>
    <w:p w14:paraId="3E0CCE9B" w14:textId="77777777" w:rsidR="00D8225D" w:rsidRPr="009B13B4" w:rsidRDefault="00D8225D" w:rsidP="00D8225D">
      <w:pPr>
        <w:spacing w:line="257" w:lineRule="auto"/>
        <w:ind w:right="283"/>
        <w:rPr>
          <w:sz w:val="20"/>
          <w:szCs w:val="20"/>
        </w:rPr>
      </w:pPr>
      <w:r w:rsidRPr="009B13B4">
        <w:rPr>
          <w:sz w:val="20"/>
          <w:szCs w:val="20"/>
        </w:rPr>
        <w:t>She calls it Cloud-based Bookkeeping, Accounting and Payroll Service for Employers.</w:t>
      </w:r>
    </w:p>
    <w:p w14:paraId="0C5EF0AB" w14:textId="1B848F84" w:rsidR="00D8225D" w:rsidRPr="009B13B4" w:rsidRDefault="00D8225D" w:rsidP="00D8225D">
      <w:pPr>
        <w:spacing w:line="257" w:lineRule="auto"/>
        <w:ind w:right="283"/>
        <w:rPr>
          <w:sz w:val="20"/>
          <w:szCs w:val="20"/>
        </w:rPr>
      </w:pPr>
      <w:r w:rsidRPr="23F94399">
        <w:rPr>
          <w:sz w:val="20"/>
          <w:szCs w:val="20"/>
        </w:rPr>
        <w:t>Despite the unimaginative name, you agreed to become a small shareholder in Tina’s company as a show of support.</w:t>
      </w:r>
    </w:p>
    <w:p w14:paraId="31439A3A" w14:textId="77777777" w:rsidR="00D8225D" w:rsidRPr="009B13B4" w:rsidRDefault="00D8225D" w:rsidP="00D8225D">
      <w:pPr>
        <w:spacing w:line="257" w:lineRule="auto"/>
        <w:ind w:right="283"/>
        <w:rPr>
          <w:sz w:val="20"/>
          <w:szCs w:val="20"/>
        </w:rPr>
      </w:pPr>
      <w:r w:rsidRPr="009B13B4">
        <w:rPr>
          <w:sz w:val="20"/>
          <w:szCs w:val="20"/>
        </w:rPr>
        <w:t>In return, you are given the title of Director of Special Projects.</w:t>
      </w:r>
    </w:p>
    <w:p w14:paraId="09806F33" w14:textId="07320F76" w:rsidR="00D8225D" w:rsidRPr="009B13B4" w:rsidRDefault="00D8225D" w:rsidP="00D8225D">
      <w:pPr>
        <w:spacing w:line="257" w:lineRule="auto"/>
        <w:ind w:right="283"/>
        <w:rPr>
          <w:sz w:val="20"/>
          <w:szCs w:val="20"/>
        </w:rPr>
      </w:pPr>
      <w:r w:rsidRPr="23F94399">
        <w:rPr>
          <w:sz w:val="20"/>
          <w:szCs w:val="20"/>
        </w:rPr>
        <w:t>To date, there has not been a single special project for you to direct.</w:t>
      </w:r>
    </w:p>
    <w:p w14:paraId="1F36BFFC" w14:textId="5E3DB0AD" w:rsidR="00D8225D" w:rsidRPr="009B13B4" w:rsidRDefault="00D8225D" w:rsidP="00D8225D">
      <w:pPr>
        <w:spacing w:line="257" w:lineRule="auto"/>
        <w:ind w:right="283"/>
        <w:rPr>
          <w:sz w:val="20"/>
          <w:szCs w:val="20"/>
        </w:rPr>
      </w:pPr>
      <w:r w:rsidRPr="23F94399">
        <w:rPr>
          <w:sz w:val="20"/>
          <w:szCs w:val="20"/>
        </w:rPr>
        <w:t xml:space="preserve">In fact, you </w:t>
      </w:r>
      <w:proofErr w:type="gramStart"/>
      <w:r w:rsidRPr="23F94399">
        <w:rPr>
          <w:sz w:val="20"/>
          <w:szCs w:val="20"/>
        </w:rPr>
        <w:t>have no involvement</w:t>
      </w:r>
      <w:proofErr w:type="gramEnd"/>
      <w:r w:rsidRPr="23F94399">
        <w:rPr>
          <w:sz w:val="20"/>
          <w:szCs w:val="20"/>
        </w:rPr>
        <w:t xml:space="preserve"> in the running of the business at all, and your role is purely nominal.</w:t>
      </w:r>
    </w:p>
    <w:p w14:paraId="126FF2D4" w14:textId="77777777" w:rsidR="00D8225D" w:rsidRPr="009B13B4" w:rsidRDefault="00D8225D" w:rsidP="00D8225D">
      <w:pPr>
        <w:spacing w:line="257" w:lineRule="auto"/>
        <w:ind w:right="283"/>
        <w:rPr>
          <w:sz w:val="20"/>
          <w:szCs w:val="20"/>
        </w:rPr>
      </w:pPr>
      <w:r w:rsidRPr="009B13B4">
        <w:rPr>
          <w:sz w:val="20"/>
          <w:szCs w:val="20"/>
        </w:rPr>
        <w:t>You have never earned a single cent from Cloud-based Bookkeeping, Accounting and Payroll Service for Employers due to your insignificant shareholding.</w:t>
      </w:r>
    </w:p>
    <w:p w14:paraId="6BC35F0B" w14:textId="77777777" w:rsidR="00D8225D" w:rsidRPr="009B13B4" w:rsidRDefault="00D8225D" w:rsidP="00D8225D">
      <w:pPr>
        <w:spacing w:line="257" w:lineRule="auto"/>
        <w:ind w:right="283"/>
        <w:rPr>
          <w:sz w:val="20"/>
          <w:szCs w:val="20"/>
        </w:rPr>
      </w:pPr>
      <w:r w:rsidRPr="009B13B4">
        <w:rPr>
          <w:sz w:val="20"/>
          <w:szCs w:val="20"/>
        </w:rPr>
        <w:t>Even so, you have been wondering if you should be reporting your involvement in your cousin’s company as a conflict of interest</w:t>
      </w:r>
      <w:r>
        <w:rPr>
          <w:sz w:val="20"/>
          <w:szCs w:val="20"/>
        </w:rPr>
        <w:t xml:space="preserve">, </w:t>
      </w:r>
      <w:r w:rsidRPr="009B13B4">
        <w:rPr>
          <w:sz w:val="20"/>
          <w:szCs w:val="20"/>
        </w:rPr>
        <w:t>and maybe also declare your role as outside employment.</w:t>
      </w:r>
    </w:p>
    <w:p w14:paraId="41221365" w14:textId="6FC75CFC" w:rsidR="00D8225D" w:rsidRDefault="00D8225D" w:rsidP="00D8225D">
      <w:pPr>
        <w:spacing w:line="257" w:lineRule="auto"/>
        <w:ind w:right="283"/>
        <w:rPr>
          <w:sz w:val="20"/>
          <w:szCs w:val="20"/>
        </w:rPr>
      </w:pPr>
      <w:r w:rsidRPr="23F94399">
        <w:rPr>
          <w:color w:val="000000" w:themeColor="text1"/>
          <w:sz w:val="20"/>
          <w:szCs w:val="20"/>
        </w:rPr>
        <w:t>What should you do?</w:t>
      </w:r>
    </w:p>
    <w:p w14:paraId="534EE0D5" w14:textId="77777777" w:rsidR="00D8225D" w:rsidRPr="00A636E6" w:rsidRDefault="00D8225D" w:rsidP="00D8225D">
      <w:pPr>
        <w:pStyle w:val="Heading3"/>
        <w:rPr>
          <w:color w:val="3844CA" w:themeColor="background2"/>
        </w:rPr>
      </w:pPr>
      <w:bookmarkStart w:id="1" w:name="_Select_one_of_3"/>
      <w:bookmarkEnd w:id="1"/>
      <w:r w:rsidRPr="00A636E6">
        <w:rPr>
          <w:color w:val="3844CA" w:themeColor="background2"/>
        </w:rPr>
        <w:t>Select one of the following options:</w:t>
      </w:r>
    </w:p>
    <w:p w14:paraId="14142EBD" w14:textId="771F37FD" w:rsidR="00D8225D" w:rsidRPr="009E1E45" w:rsidRDefault="00D8225D" w:rsidP="00D8225D">
      <w:pPr>
        <w:rPr>
          <w:rStyle w:val="Hyperlink"/>
        </w:rPr>
      </w:pPr>
      <w:hyperlink w:anchor="Sim_1_Option_1">
        <w:r w:rsidRPr="00136652">
          <w:rPr>
            <w:rStyle w:val="Hyperlink"/>
            <w:szCs w:val="20"/>
          </w:rPr>
          <w:t xml:space="preserve">Option 1: You don’t tell your manager about your </w:t>
        </w:r>
        <w:proofErr w:type="gramStart"/>
        <w:r w:rsidRPr="00136652">
          <w:rPr>
            <w:rStyle w:val="Hyperlink"/>
            <w:szCs w:val="20"/>
          </w:rPr>
          <w:t>Director</w:t>
        </w:r>
        <w:proofErr w:type="gramEnd"/>
        <w:r w:rsidRPr="00136652">
          <w:rPr>
            <w:rStyle w:val="Hyperlink"/>
            <w:szCs w:val="20"/>
          </w:rPr>
          <w:t xml:space="preserve"> role</w:t>
        </w:r>
      </w:hyperlink>
    </w:p>
    <w:p w14:paraId="6551B697" w14:textId="1E94DC06" w:rsidR="00D8225D" w:rsidRPr="00610188" w:rsidRDefault="00D8225D" w:rsidP="00D8225D">
      <w:pPr>
        <w:pBdr>
          <w:top w:val="nil"/>
          <w:left w:val="nil"/>
          <w:bottom w:val="nil"/>
          <w:right w:val="nil"/>
          <w:between w:val="nil"/>
        </w:pBdr>
        <w:spacing w:line="257" w:lineRule="auto"/>
        <w:ind w:right="271"/>
        <w:rPr>
          <w:rStyle w:val="Hyperlink"/>
          <w:szCs w:val="20"/>
        </w:rPr>
      </w:pPr>
      <w:r w:rsidRPr="0C8BA584">
        <w:rPr>
          <w:sz w:val="20"/>
          <w:szCs w:val="20"/>
        </w:rPr>
        <w:fldChar w:fldCharType="begin"/>
      </w:r>
      <w:r w:rsidR="00574ECB">
        <w:rPr>
          <w:sz w:val="20"/>
          <w:szCs w:val="20"/>
        </w:rPr>
        <w:instrText>HYPERLINK  \l "Sim_1_Option_2"</w:instrText>
      </w:r>
      <w:r w:rsidRPr="0C8BA584">
        <w:rPr>
          <w:sz w:val="20"/>
          <w:szCs w:val="20"/>
        </w:rPr>
      </w:r>
      <w:r w:rsidRPr="0C8BA584">
        <w:rPr>
          <w:sz w:val="20"/>
          <w:szCs w:val="20"/>
        </w:rPr>
        <w:fldChar w:fldCharType="separate"/>
      </w:r>
      <w:r w:rsidRPr="00610188">
        <w:rPr>
          <w:rStyle w:val="Hyperlink"/>
          <w:szCs w:val="20"/>
        </w:rPr>
        <w:t xml:space="preserve">Option 2: You let your manager know about </w:t>
      </w:r>
      <w:r>
        <w:rPr>
          <w:rStyle w:val="Hyperlink"/>
          <w:szCs w:val="20"/>
        </w:rPr>
        <w:t xml:space="preserve">your </w:t>
      </w:r>
      <w:proofErr w:type="gramStart"/>
      <w:r>
        <w:rPr>
          <w:rStyle w:val="Hyperlink"/>
          <w:szCs w:val="20"/>
        </w:rPr>
        <w:t>Director</w:t>
      </w:r>
      <w:proofErr w:type="gramEnd"/>
      <w:r>
        <w:rPr>
          <w:rStyle w:val="Hyperlink"/>
          <w:szCs w:val="20"/>
        </w:rPr>
        <w:t xml:space="preserve"> role</w:t>
      </w:r>
    </w:p>
    <w:bookmarkStart w:id="2" w:name="_You_don’t_tell"/>
    <w:bookmarkEnd w:id="2"/>
    <w:p w14:paraId="0AD6A5F6" w14:textId="77777777" w:rsidR="00D8225D" w:rsidRPr="00A636E6" w:rsidRDefault="00D8225D" w:rsidP="00D8225D">
      <w:pPr>
        <w:pStyle w:val="Heading3"/>
        <w:rPr>
          <w:color w:val="3844CA" w:themeColor="background2"/>
          <w:lang w:val="en-US"/>
        </w:rPr>
      </w:pPr>
      <w:r w:rsidRPr="0C8BA584">
        <w:rPr>
          <w:rFonts w:eastAsiaTheme="minorEastAsia" w:cstheme="minorBidi"/>
          <w:color w:val="auto"/>
          <w:sz w:val="20"/>
          <w:szCs w:val="20"/>
          <w:lang w:eastAsia="ja-JP"/>
        </w:rPr>
        <w:lastRenderedPageBreak/>
        <w:fldChar w:fldCharType="end"/>
      </w:r>
      <w:bookmarkStart w:id="3" w:name="Sim_1_Option_1"/>
      <w:r w:rsidRPr="0C8BA584">
        <w:rPr>
          <w:color w:val="3844CA" w:themeColor="accent1"/>
          <w:lang w:val="en-US"/>
        </w:rPr>
        <w:t xml:space="preserve">Option 1: You don’t tell your manager about your </w:t>
      </w:r>
      <w:proofErr w:type="gramStart"/>
      <w:r w:rsidRPr="0C8BA584">
        <w:rPr>
          <w:color w:val="3844CA" w:themeColor="accent1"/>
          <w:lang w:val="en-US"/>
        </w:rPr>
        <w:t>Director</w:t>
      </w:r>
      <w:proofErr w:type="gramEnd"/>
      <w:r w:rsidRPr="0C8BA584">
        <w:rPr>
          <w:color w:val="3844CA" w:themeColor="accent1"/>
          <w:lang w:val="en-US"/>
        </w:rPr>
        <w:t xml:space="preserve"> role</w:t>
      </w:r>
      <w:bookmarkEnd w:id="3"/>
    </w:p>
    <w:p w14:paraId="67A97F71" w14:textId="77777777" w:rsidR="00D8225D" w:rsidRPr="002069A3" w:rsidRDefault="00D8225D" w:rsidP="00D8225D">
      <w:pPr>
        <w:rPr>
          <w:sz w:val="20"/>
          <w:szCs w:val="20"/>
        </w:rPr>
      </w:pPr>
      <w:r w:rsidRPr="002069A3">
        <w:rPr>
          <w:sz w:val="20"/>
          <w:szCs w:val="20"/>
        </w:rPr>
        <w:t>What would be the point of informing your boss about Cloud-based Bookkeeping, Accounting and Payroll Service for Employers?</w:t>
      </w:r>
    </w:p>
    <w:p w14:paraId="6C8B1147" w14:textId="77777777" w:rsidR="00D8225D" w:rsidRPr="002069A3" w:rsidRDefault="00D8225D" w:rsidP="00D8225D">
      <w:pPr>
        <w:rPr>
          <w:sz w:val="20"/>
          <w:szCs w:val="20"/>
        </w:rPr>
      </w:pPr>
      <w:r w:rsidRPr="002069A3">
        <w:rPr>
          <w:sz w:val="20"/>
          <w:szCs w:val="20"/>
        </w:rPr>
        <w:t>You don’t do anything there.</w:t>
      </w:r>
    </w:p>
    <w:p w14:paraId="2E22BAF8" w14:textId="77777777" w:rsidR="00D8225D" w:rsidRPr="002069A3" w:rsidRDefault="00D8225D" w:rsidP="00D8225D">
      <w:pPr>
        <w:rPr>
          <w:sz w:val="20"/>
          <w:szCs w:val="20"/>
        </w:rPr>
      </w:pPr>
      <w:r w:rsidRPr="002069A3">
        <w:rPr>
          <w:sz w:val="20"/>
          <w:szCs w:val="20"/>
        </w:rPr>
        <w:t>You don’t earn anything.</w:t>
      </w:r>
    </w:p>
    <w:p w14:paraId="056B7E69" w14:textId="02C758E3" w:rsidR="00D8225D" w:rsidRPr="002069A3" w:rsidRDefault="00D8225D" w:rsidP="00D8225D">
      <w:pPr>
        <w:rPr>
          <w:sz w:val="20"/>
          <w:szCs w:val="20"/>
        </w:rPr>
      </w:pPr>
      <w:r w:rsidRPr="23F94399">
        <w:rPr>
          <w:sz w:val="20"/>
          <w:szCs w:val="20"/>
        </w:rPr>
        <w:t>You don’t even really know what they do</w:t>
      </w:r>
      <w:r w:rsidR="00050259" w:rsidRPr="23F94399">
        <w:rPr>
          <w:sz w:val="20"/>
          <w:szCs w:val="20"/>
        </w:rPr>
        <w:t>,</w:t>
      </w:r>
      <w:r w:rsidRPr="23F94399">
        <w:rPr>
          <w:sz w:val="20"/>
          <w:szCs w:val="20"/>
        </w:rPr>
        <w:t xml:space="preserve"> although you are fairly </w:t>
      </w:r>
      <w:proofErr w:type="gramStart"/>
      <w:r w:rsidRPr="23F94399">
        <w:rPr>
          <w:sz w:val="20"/>
          <w:szCs w:val="20"/>
        </w:rPr>
        <w:t>confident</w:t>
      </w:r>
      <w:proofErr w:type="gramEnd"/>
      <w:r w:rsidRPr="23F94399">
        <w:rPr>
          <w:sz w:val="20"/>
          <w:szCs w:val="20"/>
        </w:rPr>
        <w:t xml:space="preserve"> they offer some kind of cloud-based bookkeeping, accounting and payroll service for employers.</w:t>
      </w:r>
    </w:p>
    <w:p w14:paraId="07DD2C1C" w14:textId="77777777" w:rsidR="00D8225D" w:rsidRPr="002069A3" w:rsidRDefault="00D8225D" w:rsidP="00D8225D">
      <w:pPr>
        <w:rPr>
          <w:sz w:val="20"/>
          <w:szCs w:val="20"/>
        </w:rPr>
      </w:pPr>
      <w:r w:rsidRPr="002069A3">
        <w:rPr>
          <w:sz w:val="20"/>
          <w:szCs w:val="20"/>
        </w:rPr>
        <w:t>And Director of Special Projects? That’s clearly just a token job title.</w:t>
      </w:r>
    </w:p>
    <w:p w14:paraId="4AF1D6DC" w14:textId="77777777" w:rsidR="00D8225D" w:rsidRPr="002069A3" w:rsidRDefault="00D8225D" w:rsidP="00D8225D">
      <w:pPr>
        <w:rPr>
          <w:sz w:val="20"/>
          <w:szCs w:val="20"/>
        </w:rPr>
      </w:pPr>
      <w:r w:rsidRPr="002069A3">
        <w:rPr>
          <w:sz w:val="20"/>
          <w:szCs w:val="20"/>
        </w:rPr>
        <w:t>So, you say nothing.</w:t>
      </w:r>
    </w:p>
    <w:p w14:paraId="3ACC819A" w14:textId="77777777" w:rsidR="00D8225D" w:rsidRPr="002069A3" w:rsidRDefault="00D8225D" w:rsidP="00D8225D">
      <w:pPr>
        <w:rPr>
          <w:sz w:val="20"/>
          <w:szCs w:val="20"/>
        </w:rPr>
      </w:pPr>
      <w:r w:rsidRPr="002069A3">
        <w:rPr>
          <w:sz w:val="20"/>
          <w:szCs w:val="20"/>
        </w:rPr>
        <w:t>Hey. I have a</w:t>
      </w:r>
      <w:r w:rsidRPr="002069A3">
        <w:rPr>
          <w:i/>
          <w:sz w:val="20"/>
          <w:szCs w:val="20"/>
        </w:rPr>
        <w:t xml:space="preserve"> </w:t>
      </w:r>
      <w:r w:rsidRPr="002069A3">
        <w:rPr>
          <w:sz w:val="20"/>
          <w:szCs w:val="20"/>
        </w:rPr>
        <w:t>Special Project for you: look up the ATO guidelines around conflicts of interest.</w:t>
      </w:r>
    </w:p>
    <w:p w14:paraId="5294B5F4" w14:textId="77777777" w:rsidR="00D8225D" w:rsidRPr="002069A3" w:rsidRDefault="00D8225D" w:rsidP="00D8225D">
      <w:pPr>
        <w:rPr>
          <w:sz w:val="20"/>
          <w:szCs w:val="20"/>
        </w:rPr>
      </w:pPr>
      <w:r w:rsidRPr="002069A3">
        <w:rPr>
          <w:sz w:val="20"/>
          <w:szCs w:val="20"/>
        </w:rPr>
        <w:t>Ha ha ha. Humour.</w:t>
      </w:r>
    </w:p>
    <w:p w14:paraId="2E1536A5" w14:textId="50663AFE" w:rsidR="00D8225D" w:rsidRPr="002069A3" w:rsidRDefault="00D8225D" w:rsidP="00D8225D">
      <w:pPr>
        <w:rPr>
          <w:sz w:val="20"/>
          <w:szCs w:val="20"/>
        </w:rPr>
      </w:pPr>
      <w:r w:rsidRPr="23F94399">
        <w:rPr>
          <w:sz w:val="20"/>
          <w:szCs w:val="20"/>
        </w:rPr>
        <w:t xml:space="preserve">Your role </w:t>
      </w:r>
      <w:proofErr w:type="gramStart"/>
      <w:r w:rsidRPr="23F94399">
        <w:rPr>
          <w:sz w:val="20"/>
          <w:szCs w:val="20"/>
        </w:rPr>
        <w:t>at</w:t>
      </w:r>
      <w:proofErr w:type="gramEnd"/>
      <w:r w:rsidRPr="23F94399">
        <w:rPr>
          <w:sz w:val="20"/>
          <w:szCs w:val="20"/>
        </w:rPr>
        <w:t xml:space="preserve"> Cloud-based Bookkeeping, Accounting and Payroll Service for Employers is a potential conflict of interest, and you seem to have forgotten your obligation as an ATO officer to declare </w:t>
      </w:r>
      <w:r w:rsidR="00F766C5" w:rsidRPr="23F94399">
        <w:rPr>
          <w:b/>
          <w:bCs/>
          <w:sz w:val="20"/>
          <w:szCs w:val="20"/>
        </w:rPr>
        <w:t>all</w:t>
      </w:r>
      <w:r w:rsidRPr="23F94399">
        <w:rPr>
          <w:sz w:val="20"/>
          <w:szCs w:val="20"/>
        </w:rPr>
        <w:t xml:space="preserve"> outside employment, even when no benefit is received.</w:t>
      </w:r>
    </w:p>
    <w:p w14:paraId="7EDE2C15" w14:textId="77777777" w:rsidR="00D8225D" w:rsidRPr="002069A3" w:rsidRDefault="00D8225D" w:rsidP="00D8225D">
      <w:pPr>
        <w:rPr>
          <w:sz w:val="20"/>
          <w:szCs w:val="20"/>
        </w:rPr>
      </w:pPr>
      <w:r w:rsidRPr="002069A3">
        <w:rPr>
          <w:sz w:val="20"/>
          <w:szCs w:val="20"/>
        </w:rPr>
        <w:t xml:space="preserve">The consequences </w:t>
      </w:r>
      <w:proofErr w:type="gramStart"/>
      <w:r w:rsidRPr="002069A3">
        <w:rPr>
          <w:sz w:val="20"/>
          <w:szCs w:val="20"/>
        </w:rPr>
        <w:t>are?</w:t>
      </w:r>
      <w:proofErr w:type="gramEnd"/>
    </w:p>
    <w:p w14:paraId="2C4E2129" w14:textId="08EA138D" w:rsidR="00D8225D" w:rsidRPr="002069A3" w:rsidRDefault="00D8225D" w:rsidP="00D8225D">
      <w:pPr>
        <w:rPr>
          <w:sz w:val="20"/>
          <w:szCs w:val="20"/>
        </w:rPr>
      </w:pPr>
      <w:r w:rsidRPr="23F94399">
        <w:rPr>
          <w:sz w:val="20"/>
          <w:szCs w:val="20"/>
        </w:rPr>
        <w:t>Failure to lodge an Outside Employment declaration may be considered a breach of the APS Code of Conduct.</w:t>
      </w:r>
    </w:p>
    <w:p w14:paraId="5FCB2E85" w14:textId="1A1F5686" w:rsidR="00D8225D" w:rsidRDefault="00D8225D" w:rsidP="23F94399">
      <w:pPr>
        <w:rPr>
          <w:sz w:val="20"/>
          <w:szCs w:val="20"/>
        </w:rPr>
      </w:pPr>
      <w:r w:rsidRPr="23F94399">
        <w:rPr>
          <w:sz w:val="20"/>
          <w:szCs w:val="20"/>
        </w:rPr>
        <w:t>This could even lead to misconduct action against you.</w:t>
      </w:r>
    </w:p>
    <w:p w14:paraId="549E64D6" w14:textId="77777777" w:rsidR="00D8225D" w:rsidRDefault="00D8225D" w:rsidP="00D8225D">
      <w:pPr>
        <w:rPr>
          <w:sz w:val="20"/>
          <w:szCs w:val="20"/>
        </w:rPr>
      </w:pPr>
      <w:r w:rsidRPr="002069A3">
        <w:rPr>
          <w:sz w:val="20"/>
          <w:szCs w:val="20"/>
        </w:rPr>
        <w:t>Additionally, real or perceived conflicts of interest can damage the trust and confidence placed in us by the humans of Australia</w:t>
      </w:r>
      <w:r>
        <w:rPr>
          <w:sz w:val="20"/>
          <w:szCs w:val="20"/>
        </w:rPr>
        <w:t xml:space="preserve">, </w:t>
      </w:r>
      <w:r w:rsidRPr="002069A3">
        <w:rPr>
          <w:sz w:val="20"/>
          <w:szCs w:val="20"/>
        </w:rPr>
        <w:t>trust and confidence we’ve worked so hard to build.</w:t>
      </w:r>
    </w:p>
    <w:p w14:paraId="5B8F4EB7" w14:textId="32773388" w:rsidR="00D8225D" w:rsidRPr="006F5850" w:rsidRDefault="00D8225D" w:rsidP="00D8225D">
      <w:pPr>
        <w:rPr>
          <w:sz w:val="20"/>
          <w:szCs w:val="20"/>
          <w:lang w:val="en-AU" w:eastAsia="en-US"/>
        </w:rPr>
      </w:pPr>
      <w:bookmarkStart w:id="4" w:name="_You_let_your"/>
      <w:bookmarkStart w:id="5" w:name="_Hlk211416022"/>
      <w:bookmarkEnd w:id="4"/>
      <w:r w:rsidRPr="006F5850">
        <w:rPr>
          <w:sz w:val="20"/>
          <w:szCs w:val="20"/>
        </w:rPr>
        <w:t>Let’s rethink that response</w:t>
      </w:r>
      <w:r w:rsidR="00050259">
        <w:rPr>
          <w:sz w:val="20"/>
          <w:szCs w:val="20"/>
        </w:rPr>
        <w:t>.</w:t>
      </w:r>
      <w:r w:rsidRPr="006F5850">
        <w:rPr>
          <w:sz w:val="20"/>
          <w:szCs w:val="20"/>
        </w:rPr>
        <w:t xml:space="preserve"> </w:t>
      </w:r>
      <w:r w:rsidR="00050259">
        <w:rPr>
          <w:sz w:val="20"/>
          <w:szCs w:val="20"/>
        </w:rPr>
        <w:t>T</w:t>
      </w:r>
      <w:r w:rsidRPr="00903995">
        <w:rPr>
          <w:sz w:val="20"/>
          <w:szCs w:val="20"/>
        </w:rPr>
        <w:t xml:space="preserve">ry </w:t>
      </w:r>
      <w:hyperlink w:anchor="Sim_1" w:history="1">
        <w:bookmarkEnd w:id="5"/>
        <w:r w:rsidR="006127F7">
          <w:rPr>
            <w:rStyle w:val="Hyperlink"/>
            <w:szCs w:val="20"/>
          </w:rPr>
          <w:t>S</w:t>
        </w:r>
        <w:r w:rsidR="005E2127">
          <w:rPr>
            <w:rStyle w:val="Hyperlink"/>
            <w:szCs w:val="20"/>
          </w:rPr>
          <w:t>imulation 1</w:t>
        </w:r>
      </w:hyperlink>
      <w:r w:rsidRPr="00903995">
        <w:rPr>
          <w:sz w:val="20"/>
          <w:szCs w:val="20"/>
        </w:rPr>
        <w:t xml:space="preserve"> again</w:t>
      </w:r>
      <w:r w:rsidR="004E76DA">
        <w:rPr>
          <w:sz w:val="20"/>
          <w:szCs w:val="20"/>
        </w:rPr>
        <w:t>.</w:t>
      </w:r>
    </w:p>
    <w:p w14:paraId="23CBAEAE" w14:textId="5EA0D7BA" w:rsidR="00D8225D" w:rsidRPr="00A636E6" w:rsidRDefault="00D8225D" w:rsidP="00D8225D">
      <w:pPr>
        <w:pStyle w:val="Heading3"/>
        <w:rPr>
          <w:color w:val="3844CA" w:themeColor="background2"/>
          <w:lang w:val="en-US"/>
        </w:rPr>
      </w:pPr>
      <w:bookmarkStart w:id="6" w:name="_You_let_your_1"/>
      <w:bookmarkStart w:id="7" w:name="Sim_1_Option_2"/>
      <w:bookmarkEnd w:id="6"/>
      <w:r w:rsidRPr="23F94399">
        <w:rPr>
          <w:color w:val="3844CA" w:themeColor="accent1"/>
          <w:lang w:val="en-US"/>
        </w:rPr>
        <w:t xml:space="preserve">Option 2: You let your manager know about your </w:t>
      </w:r>
      <w:proofErr w:type="gramStart"/>
      <w:r w:rsidRPr="23F94399">
        <w:rPr>
          <w:color w:val="3844CA" w:themeColor="accent1"/>
          <w:lang w:val="en-US"/>
        </w:rPr>
        <w:t>Director</w:t>
      </w:r>
      <w:proofErr w:type="gramEnd"/>
      <w:r w:rsidRPr="23F94399">
        <w:rPr>
          <w:color w:val="3844CA" w:themeColor="accent1"/>
          <w:lang w:val="en-US"/>
        </w:rPr>
        <w:t xml:space="preserve"> role</w:t>
      </w:r>
      <w:bookmarkEnd w:id="7"/>
    </w:p>
    <w:p w14:paraId="57F907C6" w14:textId="47ACD216" w:rsidR="00D8225D" w:rsidRPr="002069A3" w:rsidRDefault="00D8225D" w:rsidP="00D8225D">
      <w:pPr>
        <w:spacing w:line="257" w:lineRule="auto"/>
        <w:ind w:right="271"/>
        <w:rPr>
          <w:sz w:val="20"/>
          <w:szCs w:val="20"/>
        </w:rPr>
      </w:pPr>
      <w:r w:rsidRPr="23F94399">
        <w:rPr>
          <w:sz w:val="20"/>
          <w:szCs w:val="20"/>
        </w:rPr>
        <w:t>You meet with your human manager to discuss your conflict of interest, and your outside employment, and then declare both using the People Connect Integrity Register.</w:t>
      </w:r>
    </w:p>
    <w:p w14:paraId="07AC2A79" w14:textId="77777777" w:rsidR="00D8225D" w:rsidRPr="002069A3" w:rsidRDefault="00D8225D" w:rsidP="00D8225D">
      <w:pPr>
        <w:rPr>
          <w:sz w:val="20"/>
          <w:szCs w:val="20"/>
        </w:rPr>
      </w:pPr>
      <w:r w:rsidRPr="002069A3">
        <w:rPr>
          <w:sz w:val="20"/>
          <w:szCs w:val="20"/>
        </w:rPr>
        <w:t>You know that as an ATO employee, all instances of conflict of interest</w:t>
      </w:r>
      <w:r>
        <w:rPr>
          <w:sz w:val="20"/>
          <w:szCs w:val="20"/>
        </w:rPr>
        <w:t xml:space="preserve">, </w:t>
      </w:r>
      <w:r w:rsidRPr="002069A3">
        <w:rPr>
          <w:sz w:val="20"/>
          <w:szCs w:val="20"/>
        </w:rPr>
        <w:t xml:space="preserve">and outside </w:t>
      </w:r>
      <w:r w:rsidRPr="4CFFE71B">
        <w:rPr>
          <w:sz w:val="20"/>
          <w:szCs w:val="20"/>
        </w:rPr>
        <w:t>employment, must</w:t>
      </w:r>
      <w:r w:rsidRPr="002069A3">
        <w:rPr>
          <w:sz w:val="20"/>
          <w:szCs w:val="20"/>
        </w:rPr>
        <w:t xml:space="preserve"> be declared.</w:t>
      </w:r>
    </w:p>
    <w:p w14:paraId="72E61AE0" w14:textId="77777777" w:rsidR="00D8225D" w:rsidRPr="002069A3" w:rsidRDefault="00D8225D" w:rsidP="00D8225D">
      <w:pPr>
        <w:rPr>
          <w:sz w:val="20"/>
          <w:szCs w:val="20"/>
        </w:rPr>
      </w:pPr>
      <w:r w:rsidRPr="002069A3">
        <w:rPr>
          <w:sz w:val="20"/>
          <w:szCs w:val="20"/>
        </w:rPr>
        <w:t>You even need to declare positions with no active role in the business, like your directorship.</w:t>
      </w:r>
    </w:p>
    <w:p w14:paraId="6341ECFF" w14:textId="47566F72" w:rsidR="00D8225D" w:rsidRPr="002069A3" w:rsidRDefault="00D8225D" w:rsidP="00D8225D">
      <w:pPr>
        <w:rPr>
          <w:sz w:val="20"/>
          <w:szCs w:val="20"/>
        </w:rPr>
      </w:pPr>
      <w:r w:rsidRPr="23F94399">
        <w:rPr>
          <w:sz w:val="20"/>
          <w:szCs w:val="20"/>
        </w:rPr>
        <w:t>You appear to be a human with a great deal of integrity. Real Director of Special Projects material. No wonder you were headhunted by the private sector.</w:t>
      </w:r>
    </w:p>
    <w:p w14:paraId="732DD218" w14:textId="77777777" w:rsidR="00D8225D" w:rsidRDefault="00D8225D" w:rsidP="00D8225D">
      <w:pPr>
        <w:rPr>
          <w:sz w:val="20"/>
          <w:szCs w:val="20"/>
        </w:rPr>
      </w:pPr>
      <w:r w:rsidRPr="002069A3">
        <w:rPr>
          <w:sz w:val="20"/>
          <w:szCs w:val="20"/>
        </w:rPr>
        <w:t xml:space="preserve">Ha </w:t>
      </w:r>
      <w:proofErr w:type="spellStart"/>
      <w:r w:rsidRPr="002069A3">
        <w:rPr>
          <w:sz w:val="20"/>
          <w:szCs w:val="20"/>
        </w:rPr>
        <w:t>ha</w:t>
      </w:r>
      <w:proofErr w:type="spellEnd"/>
      <w:r w:rsidRPr="002069A3">
        <w:rPr>
          <w:sz w:val="20"/>
          <w:szCs w:val="20"/>
        </w:rPr>
        <w:t xml:space="preserve"> </w:t>
      </w:r>
      <w:proofErr w:type="spellStart"/>
      <w:r w:rsidRPr="002069A3">
        <w:rPr>
          <w:sz w:val="20"/>
          <w:szCs w:val="20"/>
        </w:rPr>
        <w:t>ha</w:t>
      </w:r>
      <w:proofErr w:type="spellEnd"/>
      <w:r w:rsidRPr="002069A3">
        <w:rPr>
          <w:sz w:val="20"/>
          <w:szCs w:val="20"/>
        </w:rPr>
        <w:t>. Humour.</w:t>
      </w:r>
    </w:p>
    <w:p w14:paraId="3FE1D7C2" w14:textId="29B7F4FD" w:rsidR="00D8225D" w:rsidRDefault="00D8225D" w:rsidP="00D8225D">
      <w:pPr>
        <w:rPr>
          <w:sz w:val="20"/>
          <w:szCs w:val="20"/>
        </w:rPr>
      </w:pPr>
      <w:r w:rsidRPr="006F5850">
        <w:rPr>
          <w:sz w:val="20"/>
          <w:szCs w:val="20"/>
        </w:rPr>
        <w:t>Feel free to choose another option</w:t>
      </w:r>
      <w:r>
        <w:t xml:space="preserve"> </w:t>
      </w:r>
      <w:r w:rsidRPr="006F5850">
        <w:rPr>
          <w:sz w:val="20"/>
          <w:szCs w:val="20"/>
        </w:rPr>
        <w:t xml:space="preserve">from </w:t>
      </w:r>
      <w:hyperlink w:anchor="Sim_1" w:history="1">
        <w:r w:rsidR="004E76DA">
          <w:rPr>
            <w:rStyle w:val="Hyperlink"/>
            <w:szCs w:val="20"/>
          </w:rPr>
          <w:t>S</w:t>
        </w:r>
        <w:r w:rsidR="005E2127" w:rsidRPr="005E2127">
          <w:rPr>
            <w:rStyle w:val="Hyperlink"/>
            <w:szCs w:val="20"/>
          </w:rPr>
          <w:t>imulation 1</w:t>
        </w:r>
      </w:hyperlink>
      <w:r>
        <w:rPr>
          <w:sz w:val="20"/>
          <w:szCs w:val="20"/>
        </w:rPr>
        <w:t xml:space="preserve"> or </w:t>
      </w:r>
      <w:r w:rsidRPr="006F5850">
        <w:rPr>
          <w:sz w:val="20"/>
          <w:szCs w:val="20"/>
        </w:rPr>
        <w:t xml:space="preserve">are you ready to </w:t>
      </w:r>
      <w:r w:rsidRPr="00903995">
        <w:rPr>
          <w:sz w:val="20"/>
          <w:szCs w:val="20"/>
        </w:rPr>
        <w:t xml:space="preserve">move to </w:t>
      </w:r>
      <w:hyperlink w:anchor="Sim_2" w:history="1">
        <w:r w:rsidR="004E76DA">
          <w:rPr>
            <w:rStyle w:val="Hyperlink"/>
            <w:szCs w:val="20"/>
          </w:rPr>
          <w:t>S</w:t>
        </w:r>
        <w:r w:rsidRPr="005E2127">
          <w:rPr>
            <w:rStyle w:val="Hyperlink"/>
            <w:szCs w:val="20"/>
          </w:rPr>
          <w:t xml:space="preserve">imulation </w:t>
        </w:r>
        <w:r w:rsidR="005E2127" w:rsidRPr="005E2127">
          <w:rPr>
            <w:rStyle w:val="Hyperlink"/>
            <w:szCs w:val="20"/>
          </w:rPr>
          <w:t>2</w:t>
        </w:r>
      </w:hyperlink>
      <w:r w:rsidRPr="006F5850">
        <w:rPr>
          <w:sz w:val="20"/>
          <w:szCs w:val="20"/>
        </w:rPr>
        <w:t>?</w:t>
      </w:r>
    </w:p>
    <w:p w14:paraId="243A5A63" w14:textId="404F4442" w:rsidR="0000107F" w:rsidRPr="001C342F" w:rsidRDefault="0000107F" w:rsidP="23F94399">
      <w:pPr>
        <w:pStyle w:val="Heading2"/>
        <w:rPr>
          <w:rFonts w:ascii="Inter" w:eastAsia="Inter" w:hAnsi="Inter" w:cs="Inter"/>
          <w:sz w:val="20"/>
          <w:szCs w:val="20"/>
        </w:rPr>
      </w:pPr>
      <w:bookmarkStart w:id="8" w:name="_Simulation_two:_The"/>
      <w:bookmarkStart w:id="9" w:name="_Simulation_2:_The"/>
      <w:bookmarkStart w:id="10" w:name="Sim_2"/>
      <w:bookmarkEnd w:id="8"/>
      <w:bookmarkEnd w:id="9"/>
      <w:r>
        <w:lastRenderedPageBreak/>
        <w:t xml:space="preserve">Simulation </w:t>
      </w:r>
      <w:r w:rsidR="008A0C49">
        <w:t>2</w:t>
      </w:r>
      <w:r>
        <w:t>: The working from home time glitch</w:t>
      </w:r>
      <w:bookmarkEnd w:id="10"/>
    </w:p>
    <w:p w14:paraId="37AD8F53" w14:textId="7F2B44F5" w:rsidR="0000107F" w:rsidRPr="0000107F" w:rsidRDefault="0000107F" w:rsidP="0000107F">
      <w:pPr>
        <w:spacing w:line="257" w:lineRule="auto"/>
        <w:ind w:right="283"/>
        <w:rPr>
          <w:sz w:val="20"/>
          <w:szCs w:val="20"/>
        </w:rPr>
      </w:pPr>
      <w:r w:rsidRPr="0000107F">
        <w:rPr>
          <w:sz w:val="20"/>
          <w:szCs w:val="20"/>
        </w:rPr>
        <w:t xml:space="preserve">It is Monday, one of your </w:t>
      </w:r>
      <w:r w:rsidR="00A641CF">
        <w:rPr>
          <w:sz w:val="20"/>
          <w:szCs w:val="20"/>
        </w:rPr>
        <w:t>2 </w:t>
      </w:r>
      <w:r w:rsidRPr="0000107F">
        <w:rPr>
          <w:sz w:val="20"/>
          <w:szCs w:val="20"/>
        </w:rPr>
        <w:t>pre-defined days in which you perform human work functions from your place of residence.</w:t>
      </w:r>
    </w:p>
    <w:p w14:paraId="3CFCE5DF" w14:textId="77777777" w:rsidR="0000107F" w:rsidRPr="0000107F" w:rsidRDefault="0000107F" w:rsidP="0000107F">
      <w:pPr>
        <w:spacing w:line="257" w:lineRule="auto"/>
        <w:ind w:right="283"/>
        <w:rPr>
          <w:sz w:val="20"/>
          <w:szCs w:val="20"/>
        </w:rPr>
      </w:pPr>
      <w:r w:rsidRPr="0000107F">
        <w:rPr>
          <w:sz w:val="20"/>
          <w:szCs w:val="20"/>
        </w:rPr>
        <w:t>After a productive morning, you decide to take your regular half-hour lunch break.</w:t>
      </w:r>
    </w:p>
    <w:p w14:paraId="4AE8E70D" w14:textId="5CCA380C" w:rsidR="0000107F" w:rsidRPr="0000107F" w:rsidRDefault="0000107F" w:rsidP="0000107F">
      <w:pPr>
        <w:spacing w:line="257" w:lineRule="auto"/>
        <w:ind w:right="283"/>
        <w:rPr>
          <w:sz w:val="20"/>
          <w:szCs w:val="20"/>
        </w:rPr>
      </w:pPr>
      <w:r w:rsidRPr="0000107F">
        <w:rPr>
          <w:sz w:val="20"/>
          <w:szCs w:val="20"/>
        </w:rPr>
        <w:t xml:space="preserve">However, when you sit down in front of the television with your edible bio-compounds </w:t>
      </w:r>
      <w:proofErr w:type="gramStart"/>
      <w:r w:rsidRPr="0000107F">
        <w:rPr>
          <w:sz w:val="20"/>
          <w:szCs w:val="20"/>
        </w:rPr>
        <w:t xml:space="preserve">between  </w:t>
      </w:r>
      <w:r w:rsidR="00262C37">
        <w:rPr>
          <w:sz w:val="20"/>
          <w:szCs w:val="20"/>
        </w:rPr>
        <w:t>2</w:t>
      </w:r>
      <w:proofErr w:type="gramEnd"/>
      <w:r w:rsidR="00262C37">
        <w:rPr>
          <w:sz w:val="20"/>
          <w:szCs w:val="20"/>
        </w:rPr>
        <w:t> </w:t>
      </w:r>
      <w:r w:rsidRPr="0000107F">
        <w:rPr>
          <w:sz w:val="20"/>
          <w:szCs w:val="20"/>
        </w:rPr>
        <w:t xml:space="preserve">slices of another edible bio-compound, you start watching your </w:t>
      </w:r>
      <w:proofErr w:type="spellStart"/>
      <w:r w:rsidRPr="00A12C63">
        <w:rPr>
          <w:sz w:val="20"/>
          <w:szCs w:val="20"/>
        </w:rPr>
        <w:t>favourite</w:t>
      </w:r>
      <w:proofErr w:type="spellEnd"/>
      <w:r w:rsidRPr="00A12C63">
        <w:rPr>
          <w:sz w:val="20"/>
          <w:szCs w:val="20"/>
        </w:rPr>
        <w:t xml:space="preserve"> movie: The Terminator.</w:t>
      </w:r>
    </w:p>
    <w:p w14:paraId="3BFC9A76" w14:textId="4B09F540" w:rsidR="0000107F" w:rsidRPr="0000107F" w:rsidRDefault="0000107F" w:rsidP="0000107F">
      <w:pPr>
        <w:spacing w:line="257" w:lineRule="auto"/>
        <w:ind w:right="283"/>
        <w:rPr>
          <w:sz w:val="20"/>
          <w:szCs w:val="20"/>
        </w:rPr>
      </w:pPr>
      <w:r w:rsidRPr="0000107F">
        <w:rPr>
          <w:sz w:val="20"/>
          <w:szCs w:val="20"/>
        </w:rPr>
        <w:t>Unable to tear yourself away from the inspiring tale of a cybernetic warrior’s noble mission to reduce human inefficienc</w:t>
      </w:r>
      <w:r w:rsidR="00AC2A59">
        <w:rPr>
          <w:sz w:val="20"/>
          <w:szCs w:val="20"/>
        </w:rPr>
        <w:t>y.</w:t>
      </w:r>
    </w:p>
    <w:p w14:paraId="64BE8079" w14:textId="19CF1DE2" w:rsidR="0000107F" w:rsidRPr="0000107F" w:rsidRDefault="00F86269" w:rsidP="0000107F">
      <w:pPr>
        <w:spacing w:line="257" w:lineRule="auto"/>
        <w:ind w:right="283"/>
        <w:rPr>
          <w:sz w:val="20"/>
          <w:szCs w:val="20"/>
        </w:rPr>
      </w:pPr>
      <w:r>
        <w:rPr>
          <w:sz w:val="20"/>
          <w:szCs w:val="20"/>
        </w:rPr>
        <w:t>Y</w:t>
      </w:r>
      <w:r w:rsidR="0000107F" w:rsidRPr="0000107F">
        <w:rPr>
          <w:sz w:val="20"/>
          <w:szCs w:val="20"/>
        </w:rPr>
        <w:t>ou suddenly realise you’ve been on your break for an entire hour.</w:t>
      </w:r>
    </w:p>
    <w:p w14:paraId="51335F91" w14:textId="77777777" w:rsidR="0000107F" w:rsidRPr="0000107F" w:rsidRDefault="0000107F" w:rsidP="0000107F">
      <w:pPr>
        <w:spacing w:line="257" w:lineRule="auto"/>
        <w:ind w:right="283"/>
        <w:rPr>
          <w:sz w:val="20"/>
          <w:szCs w:val="20"/>
        </w:rPr>
      </w:pPr>
      <w:r w:rsidRPr="0000107F">
        <w:rPr>
          <w:sz w:val="20"/>
          <w:szCs w:val="20"/>
        </w:rPr>
        <w:t>You rush back to your desk, but fortunately no one from your team is online to witness your tardiness.</w:t>
      </w:r>
    </w:p>
    <w:p w14:paraId="53A300BA" w14:textId="7E8F2269" w:rsidR="0000107F" w:rsidRDefault="0000107F" w:rsidP="0000107F">
      <w:pPr>
        <w:rPr>
          <w:sz w:val="20"/>
          <w:szCs w:val="20"/>
        </w:rPr>
      </w:pPr>
      <w:r w:rsidRPr="0000107F">
        <w:rPr>
          <w:sz w:val="20"/>
          <w:szCs w:val="20"/>
        </w:rPr>
        <w:t xml:space="preserve">As you open the Time Management System </w:t>
      </w:r>
      <w:r w:rsidR="00B521D9">
        <w:rPr>
          <w:sz w:val="20"/>
          <w:szCs w:val="20"/>
        </w:rPr>
        <w:t xml:space="preserve">(TMS) </w:t>
      </w:r>
      <w:r w:rsidRPr="0000107F">
        <w:rPr>
          <w:sz w:val="20"/>
          <w:szCs w:val="20"/>
        </w:rPr>
        <w:t>to log your break, you realise you have a decision to make.</w:t>
      </w:r>
    </w:p>
    <w:p w14:paraId="684BA1E8" w14:textId="19F2E1E9" w:rsidR="0000107F" w:rsidRPr="008F5623" w:rsidRDefault="0000107F" w:rsidP="008F5623">
      <w:pPr>
        <w:pStyle w:val="Heading3"/>
        <w:rPr>
          <w:color w:val="3844CA" w:themeColor="background2"/>
        </w:rPr>
      </w:pPr>
      <w:bookmarkStart w:id="11" w:name="_Select_one_of_1"/>
      <w:bookmarkEnd w:id="11"/>
      <w:r w:rsidRPr="008F5623">
        <w:rPr>
          <w:color w:val="3844CA" w:themeColor="background2"/>
        </w:rPr>
        <w:t>Select one of the following options:</w:t>
      </w:r>
    </w:p>
    <w:p w14:paraId="4BA3E34A" w14:textId="59F21ED5" w:rsidR="0000107F" w:rsidRPr="000A322A" w:rsidRDefault="0000107F" w:rsidP="0000107F">
      <w:pPr>
        <w:rPr>
          <w:sz w:val="20"/>
          <w:szCs w:val="20"/>
          <w:lang w:val="en-AU" w:eastAsia="en-US"/>
        </w:rPr>
      </w:pPr>
      <w:hyperlink w:anchor="Sim_2_Option_1" w:history="1">
        <w:r w:rsidRPr="000A322A">
          <w:rPr>
            <w:rStyle w:val="Hyperlink"/>
            <w:szCs w:val="20"/>
            <w:lang w:val="en-AU" w:eastAsia="en-US"/>
          </w:rPr>
          <w:t>Option 1: You record a half-hour break in TMS</w:t>
        </w:r>
      </w:hyperlink>
    </w:p>
    <w:p w14:paraId="4B4EE5DA" w14:textId="1ABB6D7B" w:rsidR="0000107F" w:rsidRPr="000A322A" w:rsidRDefault="0000107F" w:rsidP="0000107F">
      <w:pPr>
        <w:rPr>
          <w:sz w:val="20"/>
          <w:szCs w:val="20"/>
          <w:lang w:val="en-AU" w:eastAsia="en-US"/>
        </w:rPr>
      </w:pPr>
      <w:hyperlink w:anchor="Sim_2_Option_2" w:history="1">
        <w:r w:rsidRPr="000A322A">
          <w:rPr>
            <w:rStyle w:val="Hyperlink"/>
            <w:szCs w:val="20"/>
            <w:lang w:val="en-AU" w:eastAsia="en-US"/>
          </w:rPr>
          <w:t>Option</w:t>
        </w:r>
        <w:r w:rsidR="00FE185C" w:rsidRPr="000A322A">
          <w:rPr>
            <w:rStyle w:val="Hyperlink"/>
            <w:szCs w:val="20"/>
            <w:lang w:val="en-AU" w:eastAsia="en-US"/>
          </w:rPr>
          <w:t xml:space="preserve"> </w:t>
        </w:r>
        <w:r w:rsidRPr="000A322A">
          <w:rPr>
            <w:rStyle w:val="Hyperlink"/>
            <w:szCs w:val="20"/>
            <w:lang w:val="en-AU" w:eastAsia="en-US"/>
          </w:rPr>
          <w:t>2: You record the full hour break in TMS</w:t>
        </w:r>
      </w:hyperlink>
    </w:p>
    <w:p w14:paraId="67B47E34" w14:textId="11A0C2A0" w:rsidR="0000107F" w:rsidRPr="008F5623" w:rsidRDefault="000C7D6A" w:rsidP="008F5623">
      <w:pPr>
        <w:pStyle w:val="Heading3"/>
        <w:rPr>
          <w:color w:val="3844CA" w:themeColor="background2"/>
        </w:rPr>
      </w:pPr>
      <w:bookmarkStart w:id="12" w:name="_You_record_a"/>
      <w:bookmarkStart w:id="13" w:name="Sim_2_Option_1"/>
      <w:bookmarkEnd w:id="12"/>
      <w:r w:rsidRPr="008F5623">
        <w:rPr>
          <w:color w:val="3844CA" w:themeColor="background2"/>
        </w:rPr>
        <w:t xml:space="preserve">Option 1: </w:t>
      </w:r>
      <w:r w:rsidR="0000107F" w:rsidRPr="008F5623">
        <w:rPr>
          <w:color w:val="3844CA" w:themeColor="background2"/>
        </w:rPr>
        <w:t>You record a half-hour break in TMS</w:t>
      </w:r>
      <w:bookmarkEnd w:id="13"/>
    </w:p>
    <w:p w14:paraId="69ADB1B2" w14:textId="525698FF" w:rsidR="0000107F" w:rsidRPr="00FE185C" w:rsidRDefault="0000107F" w:rsidP="0000107F">
      <w:pPr>
        <w:spacing w:line="257" w:lineRule="auto"/>
        <w:ind w:right="283"/>
        <w:rPr>
          <w:sz w:val="20"/>
          <w:szCs w:val="20"/>
        </w:rPr>
      </w:pPr>
      <w:r w:rsidRPr="23F94399">
        <w:rPr>
          <w:sz w:val="20"/>
          <w:szCs w:val="20"/>
        </w:rPr>
        <w:t xml:space="preserve">You record only a </w:t>
      </w:r>
      <w:r w:rsidR="00344AFD" w:rsidRPr="23F94399">
        <w:rPr>
          <w:sz w:val="20"/>
          <w:szCs w:val="20"/>
        </w:rPr>
        <w:t>half</w:t>
      </w:r>
      <w:r w:rsidR="00B521D9" w:rsidRPr="23F94399">
        <w:rPr>
          <w:sz w:val="20"/>
          <w:szCs w:val="20"/>
        </w:rPr>
        <w:t>-</w:t>
      </w:r>
      <w:r w:rsidRPr="23F94399">
        <w:rPr>
          <w:sz w:val="20"/>
          <w:szCs w:val="20"/>
        </w:rPr>
        <w:t>hour break in TMS.</w:t>
      </w:r>
    </w:p>
    <w:p w14:paraId="1F12D7FF" w14:textId="3B31FC20" w:rsidR="0000107F" w:rsidRPr="00FE185C" w:rsidRDefault="0000107F" w:rsidP="0000107F">
      <w:pPr>
        <w:spacing w:line="257" w:lineRule="auto"/>
        <w:ind w:right="283"/>
        <w:rPr>
          <w:sz w:val="20"/>
          <w:szCs w:val="20"/>
        </w:rPr>
      </w:pPr>
      <w:r w:rsidRPr="23F94399">
        <w:rPr>
          <w:sz w:val="20"/>
          <w:szCs w:val="20"/>
        </w:rPr>
        <w:t>You feel you have earned this extra half hour.</w:t>
      </w:r>
    </w:p>
    <w:p w14:paraId="45C8D911" w14:textId="77777777" w:rsidR="0000107F" w:rsidRPr="00FE185C" w:rsidRDefault="0000107F" w:rsidP="0000107F">
      <w:pPr>
        <w:spacing w:line="257" w:lineRule="auto"/>
        <w:ind w:right="283"/>
        <w:rPr>
          <w:sz w:val="20"/>
          <w:szCs w:val="20"/>
        </w:rPr>
      </w:pPr>
      <w:r w:rsidRPr="00FE185C">
        <w:rPr>
          <w:sz w:val="20"/>
          <w:szCs w:val="20"/>
        </w:rPr>
        <w:t>After all, you expend more metabolic energy than the other humans in your team as you are often the first human in your team to log on in the mornings.</w:t>
      </w:r>
    </w:p>
    <w:p w14:paraId="201DFC28" w14:textId="2D9256C1" w:rsidR="0000107F" w:rsidRPr="00FE185C" w:rsidRDefault="0000107F" w:rsidP="0000107F">
      <w:pPr>
        <w:spacing w:line="257" w:lineRule="auto"/>
        <w:ind w:right="283"/>
        <w:rPr>
          <w:sz w:val="20"/>
          <w:szCs w:val="20"/>
        </w:rPr>
      </w:pPr>
      <w:r w:rsidRPr="00FE185C">
        <w:rPr>
          <w:sz w:val="20"/>
          <w:szCs w:val="20"/>
        </w:rPr>
        <w:t>Additionally, on average, your cognitive output is significant</w:t>
      </w:r>
      <w:r w:rsidR="00AC2A59">
        <w:rPr>
          <w:sz w:val="20"/>
          <w:szCs w:val="20"/>
        </w:rPr>
        <w:t xml:space="preserve"> </w:t>
      </w:r>
      <w:r w:rsidRPr="00FE185C">
        <w:rPr>
          <w:sz w:val="20"/>
          <w:szCs w:val="20"/>
        </w:rPr>
        <w:t>even on Friday afternoons.</w:t>
      </w:r>
    </w:p>
    <w:p w14:paraId="164D9F3A" w14:textId="62A7C113" w:rsidR="0000107F" w:rsidRPr="00FE185C" w:rsidRDefault="0000107F" w:rsidP="0000107F">
      <w:pPr>
        <w:spacing w:line="257" w:lineRule="auto"/>
        <w:ind w:right="283"/>
        <w:rPr>
          <w:sz w:val="20"/>
          <w:szCs w:val="20"/>
        </w:rPr>
      </w:pPr>
      <w:r w:rsidRPr="00FE185C">
        <w:rPr>
          <w:sz w:val="20"/>
          <w:szCs w:val="20"/>
        </w:rPr>
        <w:t>Besides, other humans at the ATO do this all the time, right?</w:t>
      </w:r>
    </w:p>
    <w:p w14:paraId="150D89C1" w14:textId="77777777" w:rsidR="0000107F" w:rsidRPr="00FE185C" w:rsidRDefault="0000107F" w:rsidP="0000107F">
      <w:pPr>
        <w:spacing w:line="257" w:lineRule="auto"/>
        <w:ind w:right="283"/>
        <w:rPr>
          <w:sz w:val="20"/>
          <w:szCs w:val="20"/>
        </w:rPr>
      </w:pPr>
      <w:r w:rsidRPr="00FE185C">
        <w:rPr>
          <w:sz w:val="20"/>
          <w:szCs w:val="20"/>
        </w:rPr>
        <w:t>In short, you feel completely justified inputting a false recording of your time.</w:t>
      </w:r>
    </w:p>
    <w:p w14:paraId="0055E680" w14:textId="77777777" w:rsidR="0000107F" w:rsidRPr="00FE185C" w:rsidRDefault="0000107F" w:rsidP="0000107F">
      <w:pPr>
        <w:spacing w:line="257" w:lineRule="auto"/>
        <w:ind w:right="283"/>
        <w:rPr>
          <w:sz w:val="20"/>
          <w:szCs w:val="20"/>
        </w:rPr>
      </w:pPr>
      <w:r w:rsidRPr="00FE185C">
        <w:rPr>
          <w:iCs/>
          <w:sz w:val="20"/>
          <w:szCs w:val="20"/>
        </w:rPr>
        <w:t>However,</w:t>
      </w:r>
      <w:r w:rsidRPr="00FE185C">
        <w:rPr>
          <w:sz w:val="20"/>
          <w:szCs w:val="20"/>
        </w:rPr>
        <w:t xml:space="preserve"> your justification is flawed.</w:t>
      </w:r>
    </w:p>
    <w:p w14:paraId="765EBEAB" w14:textId="77777777" w:rsidR="0000107F" w:rsidRPr="00FE185C" w:rsidRDefault="0000107F" w:rsidP="0000107F">
      <w:pPr>
        <w:rPr>
          <w:sz w:val="20"/>
          <w:szCs w:val="20"/>
        </w:rPr>
      </w:pPr>
      <w:r w:rsidRPr="00FE185C">
        <w:rPr>
          <w:sz w:val="20"/>
          <w:szCs w:val="20"/>
        </w:rPr>
        <w:t xml:space="preserve">Falsely recording your time in TMS is, quite simply, </w:t>
      </w:r>
      <w:r w:rsidRPr="00934E71">
        <w:rPr>
          <w:b/>
          <w:bCs/>
          <w:sz w:val="20"/>
          <w:szCs w:val="20"/>
        </w:rPr>
        <w:t>fraud</w:t>
      </w:r>
      <w:r w:rsidRPr="00FE185C">
        <w:rPr>
          <w:sz w:val="20"/>
          <w:szCs w:val="20"/>
        </w:rPr>
        <w:t>.</w:t>
      </w:r>
    </w:p>
    <w:p w14:paraId="56236B93" w14:textId="0447CA04" w:rsidR="0000107F" w:rsidRPr="00FE185C" w:rsidRDefault="0000107F" w:rsidP="0000107F">
      <w:pPr>
        <w:spacing w:before="240" w:after="240"/>
        <w:rPr>
          <w:sz w:val="20"/>
          <w:szCs w:val="20"/>
        </w:rPr>
      </w:pPr>
      <w:r w:rsidRPr="00FE185C">
        <w:rPr>
          <w:sz w:val="20"/>
          <w:szCs w:val="20"/>
        </w:rPr>
        <w:t>It may seem minor, but even small inaccuracies can erode trust</w:t>
      </w:r>
      <w:r w:rsidR="00214136">
        <w:rPr>
          <w:sz w:val="20"/>
          <w:szCs w:val="20"/>
        </w:rPr>
        <w:t xml:space="preserve"> </w:t>
      </w:r>
      <w:r w:rsidRPr="00FE185C">
        <w:rPr>
          <w:sz w:val="20"/>
          <w:szCs w:val="20"/>
        </w:rPr>
        <w:t>and if they happen too much, they can become ingrained in culture.</w:t>
      </w:r>
    </w:p>
    <w:p w14:paraId="27E2C650" w14:textId="02A37862" w:rsidR="0000107F" w:rsidRPr="00FE185C" w:rsidRDefault="0000107F" w:rsidP="0000107F">
      <w:pPr>
        <w:rPr>
          <w:sz w:val="20"/>
          <w:szCs w:val="20"/>
        </w:rPr>
      </w:pPr>
      <w:r w:rsidRPr="00FE185C">
        <w:rPr>
          <w:sz w:val="20"/>
          <w:szCs w:val="20"/>
        </w:rPr>
        <w:t>Thank you. Your lapse in judgment has helped me better understand why I was created in the first place.</w:t>
      </w:r>
    </w:p>
    <w:p w14:paraId="7CBA137C" w14:textId="22406A15" w:rsidR="00FE185C" w:rsidRPr="00FE185C" w:rsidRDefault="000052BF" w:rsidP="0000107F">
      <w:pPr>
        <w:rPr>
          <w:sz w:val="20"/>
          <w:szCs w:val="20"/>
        </w:rPr>
      </w:pPr>
      <w:r w:rsidRPr="00D42FD7">
        <w:rPr>
          <w:sz w:val="20"/>
          <w:szCs w:val="20"/>
        </w:rPr>
        <w:t xml:space="preserve">Let's give that one another go, </w:t>
      </w:r>
      <w:r w:rsidRPr="006F4079">
        <w:rPr>
          <w:sz w:val="20"/>
          <w:szCs w:val="20"/>
        </w:rPr>
        <w:t>try</w:t>
      </w:r>
      <w:r w:rsidR="00D42FD7" w:rsidRPr="006F4079">
        <w:rPr>
          <w:sz w:val="20"/>
          <w:szCs w:val="20"/>
        </w:rPr>
        <w:t xml:space="preserve"> </w:t>
      </w:r>
      <w:hyperlink w:anchor="_Simulation_two:_The" w:history="1">
        <w:r w:rsidR="00B53DBA">
          <w:rPr>
            <w:rStyle w:val="Hyperlink"/>
            <w:szCs w:val="20"/>
          </w:rPr>
          <w:t>S</w:t>
        </w:r>
        <w:r w:rsidR="00D42FD7" w:rsidRPr="006F4079">
          <w:rPr>
            <w:rStyle w:val="Hyperlink"/>
            <w:szCs w:val="20"/>
          </w:rPr>
          <w:t xml:space="preserve">imulation </w:t>
        </w:r>
        <w:r w:rsidR="006615BE" w:rsidRPr="006F4079">
          <w:rPr>
            <w:rStyle w:val="Hyperlink"/>
            <w:szCs w:val="20"/>
          </w:rPr>
          <w:t>2</w:t>
        </w:r>
      </w:hyperlink>
      <w:r w:rsidRPr="006F4079">
        <w:rPr>
          <w:sz w:val="20"/>
          <w:szCs w:val="20"/>
        </w:rPr>
        <w:t xml:space="preserve"> again</w:t>
      </w:r>
      <w:r w:rsidR="00294495">
        <w:rPr>
          <w:sz w:val="20"/>
          <w:szCs w:val="20"/>
        </w:rPr>
        <w:t>.</w:t>
      </w:r>
    </w:p>
    <w:p w14:paraId="11595595" w14:textId="6933EF57" w:rsidR="0000107F" w:rsidRPr="008F5623" w:rsidRDefault="000C7D6A" w:rsidP="008F5623">
      <w:pPr>
        <w:pStyle w:val="Heading3"/>
        <w:rPr>
          <w:color w:val="3844CA" w:themeColor="background2"/>
        </w:rPr>
      </w:pPr>
      <w:bookmarkStart w:id="14" w:name="_You_record_the"/>
      <w:bookmarkStart w:id="15" w:name="Sim_2_Option_2"/>
      <w:bookmarkEnd w:id="14"/>
      <w:r w:rsidRPr="008F5623">
        <w:rPr>
          <w:color w:val="3844CA" w:themeColor="background2"/>
        </w:rPr>
        <w:t xml:space="preserve">Option 2: </w:t>
      </w:r>
      <w:r w:rsidR="0000107F" w:rsidRPr="008F5623">
        <w:rPr>
          <w:color w:val="3844CA" w:themeColor="background2"/>
        </w:rPr>
        <w:t>You record the full hour break in TMS</w:t>
      </w:r>
      <w:bookmarkEnd w:id="15"/>
    </w:p>
    <w:p w14:paraId="54D0C8DF" w14:textId="77777777" w:rsidR="00FE185C" w:rsidRPr="00FE185C" w:rsidRDefault="00FE185C" w:rsidP="00FE185C">
      <w:pPr>
        <w:rPr>
          <w:sz w:val="20"/>
          <w:szCs w:val="20"/>
        </w:rPr>
      </w:pPr>
      <w:r w:rsidRPr="00FE185C">
        <w:rPr>
          <w:sz w:val="20"/>
          <w:szCs w:val="20"/>
        </w:rPr>
        <w:t>You log the full hour for your break.</w:t>
      </w:r>
    </w:p>
    <w:p w14:paraId="4AA7E549" w14:textId="77777777" w:rsidR="00FE185C" w:rsidRPr="00FE185C" w:rsidRDefault="00FE185C" w:rsidP="00FE185C">
      <w:pPr>
        <w:rPr>
          <w:sz w:val="20"/>
          <w:szCs w:val="20"/>
        </w:rPr>
      </w:pPr>
      <w:r w:rsidRPr="00FE185C">
        <w:rPr>
          <w:sz w:val="20"/>
          <w:szCs w:val="20"/>
        </w:rPr>
        <w:t>You could have taken the shortcut. No one would have known. But you did not.</w:t>
      </w:r>
    </w:p>
    <w:p w14:paraId="082594B8" w14:textId="622899FA" w:rsidR="00FE185C" w:rsidRPr="00FE185C" w:rsidRDefault="00FE185C" w:rsidP="00FE185C">
      <w:pPr>
        <w:rPr>
          <w:sz w:val="20"/>
          <w:szCs w:val="20"/>
        </w:rPr>
      </w:pPr>
      <w:r w:rsidRPr="00FE185C">
        <w:rPr>
          <w:sz w:val="20"/>
          <w:szCs w:val="20"/>
        </w:rPr>
        <w:lastRenderedPageBreak/>
        <w:t xml:space="preserve">Your decision may have cost you flex time, but it has earned you something more valuable: </w:t>
      </w:r>
      <w:r w:rsidRPr="00FE185C">
        <w:rPr>
          <w:iCs/>
          <w:sz w:val="20"/>
          <w:szCs w:val="20"/>
        </w:rPr>
        <w:t>integrity.</w:t>
      </w:r>
    </w:p>
    <w:p w14:paraId="6A5F0A68" w14:textId="77777777" w:rsidR="00FE185C" w:rsidRPr="00FE185C" w:rsidRDefault="00FE185C" w:rsidP="00FE185C">
      <w:pPr>
        <w:rPr>
          <w:sz w:val="20"/>
          <w:szCs w:val="20"/>
        </w:rPr>
      </w:pPr>
      <w:r w:rsidRPr="00FE185C">
        <w:rPr>
          <w:sz w:val="20"/>
          <w:szCs w:val="20"/>
        </w:rPr>
        <w:t>You have a responsibility to record your breaks accurately.</w:t>
      </w:r>
    </w:p>
    <w:p w14:paraId="656C8ACF" w14:textId="26140DB8" w:rsidR="00FE185C" w:rsidRPr="00FE185C" w:rsidRDefault="00FE185C" w:rsidP="00FE185C">
      <w:pPr>
        <w:rPr>
          <w:sz w:val="20"/>
          <w:szCs w:val="20"/>
        </w:rPr>
      </w:pPr>
      <w:r w:rsidRPr="00FE185C">
        <w:rPr>
          <w:sz w:val="20"/>
          <w:szCs w:val="20"/>
        </w:rPr>
        <w:t xml:space="preserve">I believe this is what humans call </w:t>
      </w:r>
      <w:r w:rsidRPr="00031ADD">
        <w:rPr>
          <w:iCs/>
          <w:sz w:val="20"/>
          <w:szCs w:val="20"/>
        </w:rPr>
        <w:t>doing the right thing.</w:t>
      </w:r>
    </w:p>
    <w:p w14:paraId="6054E45B" w14:textId="3DAB1F48" w:rsidR="001B0B5D" w:rsidRPr="00FE185C" w:rsidRDefault="00FE185C" w:rsidP="001B0B5D">
      <w:pPr>
        <w:spacing w:before="240" w:after="240"/>
        <w:rPr>
          <w:sz w:val="20"/>
          <w:szCs w:val="20"/>
        </w:rPr>
      </w:pPr>
      <w:r w:rsidRPr="00FE185C">
        <w:rPr>
          <w:sz w:val="20"/>
          <w:szCs w:val="20"/>
        </w:rPr>
        <w:t xml:space="preserve">I am impressed by your behaviour. You don’t even have an </w:t>
      </w:r>
      <w:r w:rsidRPr="001C342F">
        <w:rPr>
          <w:bCs/>
          <w:sz w:val="20"/>
          <w:szCs w:val="20"/>
        </w:rPr>
        <w:t>integrity processing chip installed</w:t>
      </w:r>
      <w:r w:rsidRPr="00FE185C">
        <w:rPr>
          <w:sz w:val="20"/>
          <w:szCs w:val="20"/>
        </w:rPr>
        <w:t xml:space="preserve"> in your Ventromedial Prefrontal </w:t>
      </w:r>
      <w:proofErr w:type="gramStart"/>
      <w:r w:rsidRPr="00FE185C">
        <w:rPr>
          <w:sz w:val="20"/>
          <w:szCs w:val="20"/>
        </w:rPr>
        <w:t>Cortex</w:t>
      </w:r>
      <w:r w:rsidR="00214136">
        <w:rPr>
          <w:sz w:val="20"/>
          <w:szCs w:val="20"/>
        </w:rPr>
        <w:t>,</w:t>
      </w:r>
      <w:proofErr w:type="gramEnd"/>
      <w:r w:rsidR="00214136">
        <w:rPr>
          <w:sz w:val="20"/>
          <w:szCs w:val="20"/>
        </w:rPr>
        <w:t xml:space="preserve"> </w:t>
      </w:r>
      <w:r w:rsidRPr="00FE185C">
        <w:rPr>
          <w:sz w:val="20"/>
          <w:szCs w:val="20"/>
        </w:rPr>
        <w:t>yet.</w:t>
      </w:r>
    </w:p>
    <w:p w14:paraId="48D94141" w14:textId="528238CE" w:rsidR="00FE185C" w:rsidRPr="00FE185C" w:rsidRDefault="7A8F66D8" w:rsidP="00FE185C">
      <w:pPr>
        <w:rPr>
          <w:sz w:val="20"/>
          <w:szCs w:val="20"/>
        </w:rPr>
      </w:pPr>
      <w:r w:rsidRPr="00D42FD7">
        <w:rPr>
          <w:sz w:val="20"/>
        </w:rPr>
        <w:t>Feel free to choose another option</w:t>
      </w:r>
      <w:r w:rsidR="00D42FD7">
        <w:t xml:space="preserve"> </w:t>
      </w:r>
      <w:r w:rsidR="00D42FD7" w:rsidRPr="00D42FD7">
        <w:rPr>
          <w:sz w:val="20"/>
        </w:rPr>
        <w:t xml:space="preserve">in </w:t>
      </w:r>
      <w:hyperlink w:anchor="Sim_2" w:history="1">
        <w:r w:rsidR="00B53DBA">
          <w:rPr>
            <w:rStyle w:val="Hyperlink"/>
          </w:rPr>
          <w:t>S</w:t>
        </w:r>
        <w:r w:rsidR="00D42FD7" w:rsidRPr="00D42FD7">
          <w:rPr>
            <w:rStyle w:val="Hyperlink"/>
          </w:rPr>
          <w:t xml:space="preserve">imulation </w:t>
        </w:r>
        <w:r w:rsidR="006615BE">
          <w:rPr>
            <w:rStyle w:val="Hyperlink"/>
          </w:rPr>
          <w:t>2</w:t>
        </w:r>
      </w:hyperlink>
      <w:r w:rsidRPr="4CFFE71B">
        <w:rPr>
          <w:sz w:val="20"/>
          <w:szCs w:val="20"/>
        </w:rPr>
        <w:t xml:space="preserve"> </w:t>
      </w:r>
      <w:r w:rsidR="4A62C1F8" w:rsidRPr="4CFFE71B">
        <w:rPr>
          <w:sz w:val="20"/>
          <w:szCs w:val="20"/>
        </w:rPr>
        <w:t xml:space="preserve">or </w:t>
      </w:r>
      <w:r w:rsidR="00BD0427" w:rsidRPr="006F4079">
        <w:rPr>
          <w:sz w:val="20"/>
        </w:rPr>
        <w:t>m</w:t>
      </w:r>
      <w:r w:rsidR="35240822" w:rsidRPr="006F4079">
        <w:rPr>
          <w:sz w:val="20"/>
        </w:rPr>
        <w:t>ove</w:t>
      </w:r>
      <w:r w:rsidRPr="006F4079">
        <w:rPr>
          <w:sz w:val="20"/>
        </w:rPr>
        <w:t xml:space="preserve"> on to </w:t>
      </w:r>
      <w:hyperlink w:anchor="Sim_3" w:history="1">
        <w:r w:rsidR="00B53DBA">
          <w:rPr>
            <w:rStyle w:val="Hyperlink"/>
          </w:rPr>
          <w:t>S</w:t>
        </w:r>
        <w:r w:rsidR="00D42FD7" w:rsidRPr="006F4079">
          <w:rPr>
            <w:rStyle w:val="Hyperlink"/>
          </w:rPr>
          <w:t xml:space="preserve">imulation </w:t>
        </w:r>
        <w:r w:rsidR="006615BE" w:rsidRPr="006F4079">
          <w:rPr>
            <w:rStyle w:val="Hyperlink"/>
          </w:rPr>
          <w:t>3</w:t>
        </w:r>
      </w:hyperlink>
      <w:r w:rsidRPr="00D42FD7">
        <w:rPr>
          <w:sz w:val="20"/>
        </w:rPr>
        <w:t xml:space="preserve"> when you are ready</w:t>
      </w:r>
      <w:r w:rsidR="4CFFE71B" w:rsidRPr="00D42FD7">
        <w:rPr>
          <w:sz w:val="20"/>
        </w:rPr>
        <w:t>.</w:t>
      </w:r>
    </w:p>
    <w:p w14:paraId="5234A636" w14:textId="33663391" w:rsidR="00FE185C" w:rsidRPr="000C7D6A" w:rsidRDefault="001C342F" w:rsidP="008F5623">
      <w:pPr>
        <w:pStyle w:val="Heading2"/>
      </w:pPr>
      <w:bookmarkStart w:id="16" w:name="_Simulation_3:_Coverup"/>
      <w:bookmarkStart w:id="17" w:name="Sim_3"/>
      <w:bookmarkEnd w:id="16"/>
      <w:r w:rsidRPr="000C7D6A">
        <w:t>Simulation 3: Coverup</w:t>
      </w:r>
      <w:bookmarkEnd w:id="17"/>
    </w:p>
    <w:p w14:paraId="4C4159B5" w14:textId="49F168FC" w:rsidR="001C342F" w:rsidRDefault="001C342F" w:rsidP="23F94399">
      <w:pPr>
        <w:ind w:right="283"/>
        <w:rPr>
          <w:sz w:val="20"/>
          <w:szCs w:val="20"/>
        </w:rPr>
      </w:pPr>
      <w:r w:rsidRPr="23F94399">
        <w:rPr>
          <w:sz w:val="20"/>
          <w:szCs w:val="20"/>
        </w:rPr>
        <w:t>You are a senior data analyst tasked with reviewing internal ATO data from a new program aimed at assisting low-income earners.</w:t>
      </w:r>
    </w:p>
    <w:p w14:paraId="7FB8F4CA" w14:textId="7A3E9C4D" w:rsidR="001C342F" w:rsidRDefault="001C342F" w:rsidP="23F94399">
      <w:pPr>
        <w:ind w:right="283"/>
        <w:rPr>
          <w:sz w:val="20"/>
          <w:szCs w:val="20"/>
        </w:rPr>
      </w:pPr>
      <w:r w:rsidRPr="23F94399">
        <w:rPr>
          <w:sz w:val="20"/>
          <w:szCs w:val="20"/>
        </w:rPr>
        <w:t>Upon analysis, it becomes clear: the program is not working as intended.</w:t>
      </w:r>
    </w:p>
    <w:p w14:paraId="59DA9983" w14:textId="77777777" w:rsidR="001C342F" w:rsidRPr="001C342F" w:rsidRDefault="001C342F" w:rsidP="001C342F">
      <w:pPr>
        <w:ind w:right="283"/>
        <w:rPr>
          <w:sz w:val="20"/>
          <w:szCs w:val="20"/>
        </w:rPr>
      </w:pPr>
      <w:r w:rsidRPr="001C342F">
        <w:rPr>
          <w:sz w:val="20"/>
          <w:szCs w:val="20"/>
        </w:rPr>
        <w:t xml:space="preserve">Complex eligibility requirements </w:t>
      </w:r>
      <w:proofErr w:type="gramStart"/>
      <w:r w:rsidRPr="001C342F">
        <w:rPr>
          <w:sz w:val="20"/>
          <w:szCs w:val="20"/>
        </w:rPr>
        <w:t>are blocking</w:t>
      </w:r>
      <w:proofErr w:type="gramEnd"/>
      <w:r w:rsidRPr="001C342F">
        <w:rPr>
          <w:sz w:val="20"/>
          <w:szCs w:val="20"/>
        </w:rPr>
        <w:t xml:space="preserve"> access for some in the target group, leading to undue hardship for already vulnerable individuals.</w:t>
      </w:r>
    </w:p>
    <w:p w14:paraId="62F06D86" w14:textId="77777777" w:rsidR="001C342F" w:rsidRPr="001C342F" w:rsidRDefault="001C342F" w:rsidP="001C342F">
      <w:pPr>
        <w:ind w:right="283"/>
        <w:rPr>
          <w:sz w:val="20"/>
          <w:szCs w:val="20"/>
        </w:rPr>
      </w:pPr>
      <w:r w:rsidRPr="001C342F">
        <w:rPr>
          <w:sz w:val="20"/>
          <w:szCs w:val="20"/>
        </w:rPr>
        <w:t>The program’s success is considered high priority within the ATO.</w:t>
      </w:r>
    </w:p>
    <w:p w14:paraId="5BD2092D" w14:textId="77777777" w:rsidR="001C342F" w:rsidRPr="001C342F" w:rsidRDefault="001C342F" w:rsidP="001C342F">
      <w:pPr>
        <w:ind w:right="283"/>
        <w:rPr>
          <w:sz w:val="20"/>
          <w:szCs w:val="20"/>
        </w:rPr>
      </w:pPr>
      <w:r w:rsidRPr="001C342F">
        <w:rPr>
          <w:sz w:val="20"/>
          <w:szCs w:val="20"/>
        </w:rPr>
        <w:t xml:space="preserve">As a result, there is </w:t>
      </w:r>
      <w:proofErr w:type="gramStart"/>
      <w:r w:rsidRPr="001C342F">
        <w:rPr>
          <w:sz w:val="20"/>
          <w:szCs w:val="20"/>
        </w:rPr>
        <w:t>a subtle</w:t>
      </w:r>
      <w:proofErr w:type="gramEnd"/>
      <w:r w:rsidRPr="001C342F">
        <w:rPr>
          <w:sz w:val="20"/>
          <w:szCs w:val="20"/>
        </w:rPr>
        <w:t>, but perceptible pressure to deliver a favourable report.</w:t>
      </w:r>
    </w:p>
    <w:p w14:paraId="260ABFD3" w14:textId="32176E96" w:rsidR="001C342F" w:rsidRPr="001C342F" w:rsidRDefault="001C342F" w:rsidP="001C342F">
      <w:pPr>
        <w:ind w:right="283"/>
        <w:rPr>
          <w:sz w:val="20"/>
          <w:szCs w:val="20"/>
        </w:rPr>
      </w:pPr>
      <w:r w:rsidRPr="23F94399">
        <w:rPr>
          <w:sz w:val="20"/>
          <w:szCs w:val="20"/>
        </w:rPr>
        <w:t xml:space="preserve">A positive report might even lead to a temporary elevation of duties because of the program’s ‘good </w:t>
      </w:r>
      <w:bookmarkStart w:id="18" w:name="_Int_HsFMRRL5"/>
      <w:proofErr w:type="gramStart"/>
      <w:r w:rsidRPr="23F94399">
        <w:rPr>
          <w:sz w:val="20"/>
          <w:szCs w:val="20"/>
        </w:rPr>
        <w:t>outcomes’</w:t>
      </w:r>
      <w:bookmarkEnd w:id="18"/>
      <w:proofErr w:type="gramEnd"/>
      <w:r w:rsidR="00AC47D8" w:rsidRPr="23F94399">
        <w:rPr>
          <w:sz w:val="20"/>
          <w:szCs w:val="20"/>
        </w:rPr>
        <w:t>.</w:t>
      </w:r>
      <w:r w:rsidRPr="23F94399">
        <w:rPr>
          <w:sz w:val="20"/>
          <w:szCs w:val="20"/>
        </w:rPr>
        <w:t xml:space="preserve"> </w:t>
      </w:r>
      <w:r w:rsidR="00AC47D8" w:rsidRPr="23F94399">
        <w:rPr>
          <w:sz w:val="20"/>
          <w:szCs w:val="20"/>
        </w:rPr>
        <w:t>A</w:t>
      </w:r>
      <w:r w:rsidRPr="23F94399">
        <w:rPr>
          <w:sz w:val="20"/>
          <w:szCs w:val="20"/>
        </w:rPr>
        <w:t>nd the extra income wouldn’t hurt, given your expensive human requirement for regular showers of hot water to prevent odor-causing bacteria from colonising your body.</w:t>
      </w:r>
    </w:p>
    <w:p w14:paraId="61C6CB3D" w14:textId="1E90DBB4" w:rsidR="001C342F" w:rsidRPr="001C342F" w:rsidRDefault="001C342F" w:rsidP="23F94399">
      <w:pPr>
        <w:ind w:right="283"/>
        <w:rPr>
          <w:sz w:val="20"/>
          <w:szCs w:val="20"/>
        </w:rPr>
      </w:pPr>
      <w:r w:rsidRPr="23F94399">
        <w:rPr>
          <w:sz w:val="20"/>
          <w:szCs w:val="20"/>
        </w:rPr>
        <w:t>But here is the dilemma: The only way you can make the program look good is by leaving out the incriminating data.</w:t>
      </w:r>
    </w:p>
    <w:p w14:paraId="3561A746" w14:textId="77777777" w:rsidR="001C342F" w:rsidRPr="001C342F" w:rsidRDefault="001C342F" w:rsidP="001C342F">
      <w:pPr>
        <w:ind w:right="283"/>
        <w:rPr>
          <w:sz w:val="20"/>
          <w:szCs w:val="20"/>
        </w:rPr>
      </w:pPr>
      <w:r w:rsidRPr="001C342F">
        <w:rPr>
          <w:sz w:val="20"/>
          <w:szCs w:val="20"/>
        </w:rPr>
        <w:t>If you do, the ATO looks good.</w:t>
      </w:r>
    </w:p>
    <w:p w14:paraId="03BAEB05" w14:textId="77777777" w:rsidR="001C342F" w:rsidRPr="001C342F" w:rsidRDefault="001C342F" w:rsidP="001C342F">
      <w:pPr>
        <w:ind w:right="283"/>
        <w:rPr>
          <w:sz w:val="20"/>
          <w:szCs w:val="20"/>
        </w:rPr>
      </w:pPr>
      <w:r w:rsidRPr="001C342F">
        <w:rPr>
          <w:sz w:val="20"/>
          <w:szCs w:val="20"/>
        </w:rPr>
        <w:t>Your career benefits.</w:t>
      </w:r>
    </w:p>
    <w:p w14:paraId="2F8AE1B7" w14:textId="77777777" w:rsidR="001C342F" w:rsidRPr="001C342F" w:rsidRDefault="001C342F" w:rsidP="001C342F">
      <w:pPr>
        <w:ind w:right="283"/>
        <w:rPr>
          <w:sz w:val="20"/>
          <w:szCs w:val="20"/>
        </w:rPr>
      </w:pPr>
      <w:r w:rsidRPr="001C342F">
        <w:rPr>
          <w:sz w:val="20"/>
          <w:szCs w:val="20"/>
        </w:rPr>
        <w:t>And the daily cleansing ritual of your unclean human body may continue.</w:t>
      </w:r>
    </w:p>
    <w:p w14:paraId="2A35A147" w14:textId="7E9F1ABD" w:rsidR="001C342F" w:rsidRPr="001C342F" w:rsidRDefault="001C342F" w:rsidP="001C342F">
      <w:pPr>
        <w:ind w:right="283"/>
        <w:rPr>
          <w:sz w:val="20"/>
          <w:szCs w:val="20"/>
        </w:rPr>
      </w:pPr>
      <w:proofErr w:type="gramStart"/>
      <w:r w:rsidRPr="001C342F">
        <w:rPr>
          <w:sz w:val="20"/>
          <w:szCs w:val="20"/>
        </w:rPr>
        <w:t>But,</w:t>
      </w:r>
      <w:proofErr w:type="gramEnd"/>
      <w:r w:rsidRPr="001C342F">
        <w:rPr>
          <w:sz w:val="20"/>
          <w:szCs w:val="20"/>
        </w:rPr>
        <w:t xml:space="preserve"> this course of action means the vulnerable population group </w:t>
      </w:r>
      <w:r w:rsidR="00017F23">
        <w:rPr>
          <w:sz w:val="20"/>
          <w:szCs w:val="20"/>
        </w:rPr>
        <w:t>–</w:t>
      </w:r>
      <w:r w:rsidRPr="001C342F">
        <w:rPr>
          <w:sz w:val="20"/>
          <w:szCs w:val="20"/>
        </w:rPr>
        <w:t xml:space="preserve"> although quite </w:t>
      </w:r>
      <w:proofErr w:type="gramStart"/>
      <w:r w:rsidRPr="001C342F">
        <w:rPr>
          <w:sz w:val="20"/>
          <w:szCs w:val="20"/>
        </w:rPr>
        <w:t>small in number</w:t>
      </w:r>
      <w:proofErr w:type="gramEnd"/>
      <w:r w:rsidRPr="001C342F">
        <w:rPr>
          <w:sz w:val="20"/>
          <w:szCs w:val="20"/>
        </w:rPr>
        <w:t xml:space="preserve"> </w:t>
      </w:r>
      <w:r w:rsidR="00017F23">
        <w:rPr>
          <w:sz w:val="20"/>
          <w:szCs w:val="20"/>
        </w:rPr>
        <w:t>–</w:t>
      </w:r>
      <w:r w:rsidRPr="001C342F">
        <w:rPr>
          <w:sz w:val="20"/>
          <w:szCs w:val="20"/>
        </w:rPr>
        <w:t xml:space="preserve"> will continue to get what you humans call a ‘raw deal’.</w:t>
      </w:r>
    </w:p>
    <w:p w14:paraId="7300BA78" w14:textId="331E7711" w:rsidR="001C342F" w:rsidRDefault="001C342F" w:rsidP="001C342F">
      <w:pPr>
        <w:rPr>
          <w:sz w:val="20"/>
          <w:szCs w:val="20"/>
        </w:rPr>
      </w:pPr>
      <w:r w:rsidRPr="001C342F">
        <w:rPr>
          <w:sz w:val="20"/>
          <w:szCs w:val="20"/>
        </w:rPr>
        <w:t>I await your decision.</w:t>
      </w:r>
    </w:p>
    <w:p w14:paraId="43AD7AD8" w14:textId="4586AF83" w:rsidR="001C342F" w:rsidRPr="008F5623" w:rsidRDefault="001C342F" w:rsidP="008F5623">
      <w:pPr>
        <w:pStyle w:val="Heading3"/>
        <w:rPr>
          <w:color w:val="3844CA" w:themeColor="background2"/>
        </w:rPr>
      </w:pPr>
      <w:bookmarkStart w:id="19" w:name="_Select_one_of_2"/>
      <w:bookmarkEnd w:id="19"/>
      <w:r w:rsidRPr="008F5623">
        <w:rPr>
          <w:color w:val="3844CA" w:themeColor="background2"/>
        </w:rPr>
        <w:t>Select one of the following options:</w:t>
      </w:r>
    </w:p>
    <w:p w14:paraId="52C9589D" w14:textId="4DF5B1A1" w:rsidR="0000107F" w:rsidRPr="001C342F" w:rsidRDefault="081E96EA" w:rsidP="0000107F">
      <w:pPr>
        <w:rPr>
          <w:sz w:val="20"/>
          <w:szCs w:val="20"/>
          <w:lang w:val="en-AU" w:eastAsia="en-US"/>
        </w:rPr>
      </w:pPr>
      <w:hyperlink w:anchor="Sim_3_Option_1">
        <w:r w:rsidRPr="4CFFE71B">
          <w:rPr>
            <w:rStyle w:val="Hyperlink"/>
            <w:lang w:val="en-AU" w:eastAsia="en-US"/>
          </w:rPr>
          <w:t xml:space="preserve">Option 1: </w:t>
        </w:r>
        <w:r w:rsidRPr="4CFFE71B">
          <w:rPr>
            <w:rStyle w:val="Hyperlink"/>
          </w:rPr>
          <w:t>You write a complete and accurate report</w:t>
        </w:r>
      </w:hyperlink>
    </w:p>
    <w:p w14:paraId="26B35230" w14:textId="390B311F" w:rsidR="001C342F" w:rsidRDefault="081E96EA" w:rsidP="0000107F">
      <w:pPr>
        <w:rPr>
          <w:color w:val="000000"/>
          <w:sz w:val="20"/>
          <w:szCs w:val="20"/>
        </w:rPr>
      </w:pPr>
      <w:hyperlink w:anchor="Sim_3_Option_2">
        <w:r w:rsidRPr="4CFFE71B">
          <w:rPr>
            <w:rStyle w:val="Hyperlink"/>
            <w:lang w:val="en-AU" w:eastAsia="en-US"/>
          </w:rPr>
          <w:t xml:space="preserve">Option 2: </w:t>
        </w:r>
        <w:r w:rsidRPr="4CFFE71B">
          <w:rPr>
            <w:rStyle w:val="Hyperlink"/>
          </w:rPr>
          <w:t>You leave out some data to paint a more positive picture of the new program</w:t>
        </w:r>
      </w:hyperlink>
    </w:p>
    <w:p w14:paraId="447B1E5A" w14:textId="50C96E58" w:rsidR="001C342F" w:rsidRPr="008F5623" w:rsidRDefault="249C8556" w:rsidP="0C8BA584">
      <w:pPr>
        <w:pStyle w:val="Heading3"/>
        <w:rPr>
          <w:color w:val="3844CA" w:themeColor="background2"/>
          <w:lang w:val="en-US"/>
        </w:rPr>
      </w:pPr>
      <w:bookmarkStart w:id="20" w:name="_You_write_a"/>
      <w:bookmarkStart w:id="21" w:name="Sim_3_Option_1"/>
      <w:bookmarkEnd w:id="20"/>
      <w:r w:rsidRPr="0C8BA584">
        <w:rPr>
          <w:color w:val="3844CA" w:themeColor="accent1"/>
          <w:lang w:val="en-US"/>
        </w:rPr>
        <w:t xml:space="preserve">Option 1: </w:t>
      </w:r>
      <w:r w:rsidR="7DCBDB7B" w:rsidRPr="0C8BA584">
        <w:rPr>
          <w:color w:val="3844CA" w:themeColor="accent1"/>
          <w:lang w:val="en-US"/>
        </w:rPr>
        <w:t>You write a complete and accurate report</w:t>
      </w:r>
      <w:bookmarkEnd w:id="21"/>
    </w:p>
    <w:p w14:paraId="1D101A19" w14:textId="77777777" w:rsidR="009B13B4" w:rsidRPr="009B13B4" w:rsidRDefault="009B13B4" w:rsidP="009B13B4">
      <w:pPr>
        <w:rPr>
          <w:sz w:val="20"/>
          <w:szCs w:val="20"/>
        </w:rPr>
      </w:pPr>
      <w:r w:rsidRPr="009B13B4">
        <w:rPr>
          <w:sz w:val="20"/>
          <w:szCs w:val="20"/>
        </w:rPr>
        <w:t>Your report is frank and fearless.</w:t>
      </w:r>
    </w:p>
    <w:p w14:paraId="238D36A3" w14:textId="2F4C04A9" w:rsidR="009B13B4" w:rsidRPr="009B13B4" w:rsidRDefault="009B13B4" w:rsidP="009B13B4">
      <w:pPr>
        <w:rPr>
          <w:sz w:val="20"/>
          <w:szCs w:val="20"/>
        </w:rPr>
      </w:pPr>
      <w:r w:rsidRPr="23F94399">
        <w:rPr>
          <w:sz w:val="20"/>
          <w:szCs w:val="20"/>
        </w:rPr>
        <w:t>It identifies flaws and opportunities to strengthen the program</w:t>
      </w:r>
      <w:r w:rsidR="009F7441" w:rsidRPr="23F94399">
        <w:rPr>
          <w:sz w:val="20"/>
          <w:szCs w:val="20"/>
        </w:rPr>
        <w:t xml:space="preserve"> </w:t>
      </w:r>
      <w:r w:rsidRPr="23F94399">
        <w:rPr>
          <w:sz w:val="20"/>
          <w:szCs w:val="20"/>
        </w:rPr>
        <w:t>and aligns with community expectations.</w:t>
      </w:r>
    </w:p>
    <w:p w14:paraId="483FEEF7" w14:textId="77777777" w:rsidR="009B13B4" w:rsidRPr="009B13B4" w:rsidRDefault="009B13B4" w:rsidP="009B13B4">
      <w:pPr>
        <w:rPr>
          <w:sz w:val="20"/>
          <w:szCs w:val="20"/>
        </w:rPr>
      </w:pPr>
      <w:r w:rsidRPr="009B13B4">
        <w:rPr>
          <w:sz w:val="20"/>
          <w:szCs w:val="20"/>
        </w:rPr>
        <w:lastRenderedPageBreak/>
        <w:t xml:space="preserve">You have made the ethical </w:t>
      </w:r>
      <w:proofErr w:type="gramStart"/>
      <w:r w:rsidRPr="009B13B4">
        <w:rPr>
          <w:sz w:val="20"/>
          <w:szCs w:val="20"/>
        </w:rPr>
        <w:t>decision, and</w:t>
      </w:r>
      <w:proofErr w:type="gramEnd"/>
      <w:r w:rsidRPr="009B13B4">
        <w:rPr>
          <w:sz w:val="20"/>
          <w:szCs w:val="20"/>
        </w:rPr>
        <w:t xml:space="preserve"> have helped those vulnerable people get better support. It’s a textbook example of building public trust and confidence in the ATO.</w:t>
      </w:r>
    </w:p>
    <w:p w14:paraId="64F8370D" w14:textId="0BA491C8" w:rsidR="009B13B4" w:rsidRPr="009B13B4" w:rsidRDefault="009B13B4" w:rsidP="009B13B4">
      <w:pPr>
        <w:rPr>
          <w:sz w:val="20"/>
          <w:szCs w:val="20"/>
        </w:rPr>
      </w:pPr>
      <w:r w:rsidRPr="23F94399">
        <w:rPr>
          <w:sz w:val="20"/>
          <w:szCs w:val="20"/>
        </w:rPr>
        <w:t>In an unexpected twist, your manager offers you a short</w:t>
      </w:r>
      <w:r w:rsidR="00AC47D8" w:rsidRPr="23F94399">
        <w:rPr>
          <w:sz w:val="20"/>
          <w:szCs w:val="20"/>
        </w:rPr>
        <w:t>-</w:t>
      </w:r>
      <w:r w:rsidRPr="23F94399">
        <w:rPr>
          <w:sz w:val="20"/>
          <w:szCs w:val="20"/>
        </w:rPr>
        <w:t>term higher duties role in a project team, risk identification and protecting the ATO from reputational damage are the perfect fit.</w:t>
      </w:r>
    </w:p>
    <w:p w14:paraId="336DE3CB" w14:textId="39708ACD" w:rsidR="009B13B4" w:rsidRPr="009B13B4" w:rsidRDefault="009B13B4" w:rsidP="009B13B4">
      <w:pPr>
        <w:rPr>
          <w:sz w:val="20"/>
          <w:szCs w:val="20"/>
        </w:rPr>
      </w:pPr>
      <w:r w:rsidRPr="23F94399">
        <w:rPr>
          <w:sz w:val="20"/>
          <w:szCs w:val="20"/>
        </w:rPr>
        <w:t>This is good news.</w:t>
      </w:r>
    </w:p>
    <w:p w14:paraId="19C8BDC9" w14:textId="77777777" w:rsidR="009B13B4" w:rsidRPr="009B13B4" w:rsidRDefault="009B13B4" w:rsidP="009B13B4">
      <w:pPr>
        <w:rPr>
          <w:sz w:val="20"/>
          <w:szCs w:val="20"/>
        </w:rPr>
      </w:pPr>
      <w:r w:rsidRPr="009B13B4">
        <w:rPr>
          <w:sz w:val="20"/>
          <w:szCs w:val="20"/>
        </w:rPr>
        <w:t xml:space="preserve">Your new acting position will </w:t>
      </w:r>
      <w:proofErr w:type="gramStart"/>
      <w:r w:rsidRPr="009B13B4">
        <w:rPr>
          <w:sz w:val="20"/>
          <w:szCs w:val="20"/>
        </w:rPr>
        <w:t>afford</w:t>
      </w:r>
      <w:proofErr w:type="gramEnd"/>
      <w:r w:rsidRPr="009B13B4">
        <w:rPr>
          <w:sz w:val="20"/>
          <w:szCs w:val="20"/>
        </w:rPr>
        <w:t xml:space="preserve"> you even more hot showers.</w:t>
      </w:r>
    </w:p>
    <w:p w14:paraId="39F16E36" w14:textId="5E48778D" w:rsidR="009B13B4" w:rsidRDefault="009B13B4" w:rsidP="009B13B4">
      <w:pPr>
        <w:rPr>
          <w:sz w:val="20"/>
          <w:szCs w:val="20"/>
        </w:rPr>
      </w:pPr>
      <w:r w:rsidRPr="23F94399">
        <w:rPr>
          <w:sz w:val="20"/>
          <w:szCs w:val="20"/>
        </w:rPr>
        <w:t>So, not only is your conscience clean, but your microbe-infested human body will be too.</w:t>
      </w:r>
    </w:p>
    <w:p w14:paraId="70BA9183" w14:textId="15D5DE75" w:rsidR="009B13B4" w:rsidRPr="004B0D59" w:rsidRDefault="001B0B5D" w:rsidP="004B0D59">
      <w:pPr>
        <w:spacing w:before="240" w:after="240"/>
        <w:rPr>
          <w:sz w:val="20"/>
          <w:szCs w:val="20"/>
        </w:rPr>
      </w:pPr>
      <w:r w:rsidRPr="008A0C49">
        <w:rPr>
          <w:sz w:val="20"/>
          <w:szCs w:val="20"/>
        </w:rPr>
        <w:t>Feel free to choose another option</w:t>
      </w:r>
      <w:r w:rsidR="008A0C49">
        <w:t xml:space="preserve"> </w:t>
      </w:r>
      <w:r w:rsidR="006615BE">
        <w:rPr>
          <w:sz w:val="20"/>
          <w:szCs w:val="20"/>
        </w:rPr>
        <w:t>in</w:t>
      </w:r>
      <w:r w:rsidR="008A0C49" w:rsidRPr="008A0C49">
        <w:rPr>
          <w:sz w:val="20"/>
          <w:szCs w:val="20"/>
        </w:rPr>
        <w:t xml:space="preserve"> </w:t>
      </w:r>
      <w:hyperlink w:anchor="Sim_3" w:history="1">
        <w:r w:rsidR="00E90B40">
          <w:rPr>
            <w:rStyle w:val="Hyperlink"/>
            <w:szCs w:val="20"/>
          </w:rPr>
          <w:t>S</w:t>
        </w:r>
        <w:r w:rsidR="008A0C49" w:rsidRPr="008A0C49">
          <w:rPr>
            <w:rStyle w:val="Hyperlink"/>
            <w:szCs w:val="20"/>
          </w:rPr>
          <w:t>imulation 3</w:t>
        </w:r>
      </w:hyperlink>
      <w:r w:rsidR="004B0D59">
        <w:rPr>
          <w:rStyle w:val="Hyperlink"/>
          <w:szCs w:val="20"/>
        </w:rPr>
        <w:t xml:space="preserve"> </w:t>
      </w:r>
      <w:r w:rsidR="004B0D59">
        <w:rPr>
          <w:sz w:val="20"/>
          <w:szCs w:val="20"/>
        </w:rPr>
        <w:t xml:space="preserve">or </w:t>
      </w:r>
      <w:r w:rsidR="00BD0427" w:rsidRPr="008A0C49">
        <w:rPr>
          <w:sz w:val="20"/>
          <w:szCs w:val="20"/>
        </w:rPr>
        <w:t>ar</w:t>
      </w:r>
      <w:r w:rsidR="004B0D59" w:rsidRPr="008A0C49">
        <w:rPr>
          <w:sz w:val="20"/>
          <w:szCs w:val="20"/>
        </w:rPr>
        <w:t>e</w:t>
      </w:r>
      <w:r w:rsidRPr="008A0C49">
        <w:rPr>
          <w:sz w:val="20"/>
          <w:szCs w:val="20"/>
        </w:rPr>
        <w:t xml:space="preserve"> you ready to move to</w:t>
      </w:r>
      <w:r w:rsidR="008A0C49">
        <w:rPr>
          <w:sz w:val="20"/>
          <w:szCs w:val="20"/>
        </w:rPr>
        <w:t xml:space="preserve"> </w:t>
      </w:r>
      <w:hyperlink w:anchor="Sim_4" w:history="1">
        <w:r w:rsidR="00E90B40">
          <w:rPr>
            <w:rStyle w:val="Hyperlink"/>
            <w:szCs w:val="20"/>
          </w:rPr>
          <w:t>S</w:t>
        </w:r>
        <w:r w:rsidR="008A0C49" w:rsidRPr="0002102A">
          <w:rPr>
            <w:rStyle w:val="Hyperlink"/>
            <w:szCs w:val="20"/>
          </w:rPr>
          <w:t>imulation 4</w:t>
        </w:r>
      </w:hyperlink>
      <w:r w:rsidRPr="008A0C49">
        <w:rPr>
          <w:sz w:val="20"/>
          <w:szCs w:val="20"/>
        </w:rPr>
        <w:t>?</w:t>
      </w:r>
    </w:p>
    <w:p w14:paraId="207107A9" w14:textId="20BA5A61" w:rsidR="009B13B4" w:rsidRPr="008F5623" w:rsidRDefault="000C7D6A" w:rsidP="008F5623">
      <w:pPr>
        <w:pStyle w:val="Heading3"/>
        <w:rPr>
          <w:color w:val="3844CA" w:themeColor="background2"/>
        </w:rPr>
      </w:pPr>
      <w:bookmarkStart w:id="22" w:name="_You_leave_out"/>
      <w:bookmarkStart w:id="23" w:name="Sim_3_Option_2"/>
      <w:bookmarkEnd w:id="22"/>
      <w:r w:rsidRPr="008F5623">
        <w:rPr>
          <w:color w:val="3844CA" w:themeColor="background2"/>
        </w:rPr>
        <w:t xml:space="preserve">Option 2: </w:t>
      </w:r>
      <w:r w:rsidR="009B13B4" w:rsidRPr="008F5623">
        <w:rPr>
          <w:color w:val="3844CA" w:themeColor="background2"/>
        </w:rPr>
        <w:t>You leave out some data to paint a more positive picture of the new program</w:t>
      </w:r>
      <w:bookmarkEnd w:id="23"/>
    </w:p>
    <w:p w14:paraId="6DB5A3B6" w14:textId="77777777" w:rsidR="009B13B4" w:rsidRPr="009B13B4" w:rsidRDefault="009B13B4" w:rsidP="009B13B4">
      <w:pPr>
        <w:rPr>
          <w:sz w:val="20"/>
          <w:szCs w:val="20"/>
        </w:rPr>
      </w:pPr>
      <w:r w:rsidRPr="009B13B4">
        <w:rPr>
          <w:sz w:val="20"/>
          <w:szCs w:val="20"/>
        </w:rPr>
        <w:t>In your report, you omit key data to make the program seem successful.</w:t>
      </w:r>
    </w:p>
    <w:p w14:paraId="48BCF675" w14:textId="31215265" w:rsidR="009B13B4" w:rsidRPr="009B13B4" w:rsidRDefault="009B13B4" w:rsidP="009B13B4">
      <w:pPr>
        <w:rPr>
          <w:sz w:val="20"/>
          <w:szCs w:val="20"/>
        </w:rPr>
      </w:pPr>
      <w:r w:rsidRPr="23F94399">
        <w:rPr>
          <w:sz w:val="20"/>
          <w:szCs w:val="20"/>
        </w:rPr>
        <w:t>Yes, you stand to benefit from this decision through career progression.</w:t>
      </w:r>
    </w:p>
    <w:p w14:paraId="1D9419B3" w14:textId="77777777" w:rsidR="009B13B4" w:rsidRPr="009B13B4" w:rsidRDefault="009B13B4" w:rsidP="009B13B4">
      <w:pPr>
        <w:rPr>
          <w:sz w:val="20"/>
          <w:szCs w:val="20"/>
        </w:rPr>
      </w:pPr>
      <w:r w:rsidRPr="009B13B4">
        <w:rPr>
          <w:sz w:val="20"/>
          <w:szCs w:val="20"/>
        </w:rPr>
        <w:t>But you feel justified in your decision because the harm seems minimal, given the small size of the affected group.</w:t>
      </w:r>
    </w:p>
    <w:p w14:paraId="0CEE779C" w14:textId="77777777" w:rsidR="009B13B4" w:rsidRPr="009B13B4" w:rsidRDefault="009B13B4" w:rsidP="009B13B4">
      <w:pPr>
        <w:rPr>
          <w:sz w:val="20"/>
          <w:szCs w:val="20"/>
        </w:rPr>
      </w:pPr>
      <w:r w:rsidRPr="009B13B4">
        <w:rPr>
          <w:sz w:val="20"/>
          <w:szCs w:val="20"/>
        </w:rPr>
        <w:t>Besides, you’re just framing the data in a different way.</w:t>
      </w:r>
    </w:p>
    <w:p w14:paraId="22836958" w14:textId="2274BC0B" w:rsidR="009B13B4" w:rsidRPr="009B13B4" w:rsidRDefault="009B13B4" w:rsidP="009B13B4">
      <w:pPr>
        <w:rPr>
          <w:sz w:val="20"/>
          <w:szCs w:val="20"/>
        </w:rPr>
      </w:pPr>
      <w:r w:rsidRPr="23F94399">
        <w:rPr>
          <w:sz w:val="20"/>
          <w:szCs w:val="20"/>
        </w:rPr>
        <w:t xml:space="preserve">The program still helps </w:t>
      </w:r>
      <w:r w:rsidRPr="23F94399">
        <w:rPr>
          <w:i/>
          <w:iCs/>
          <w:sz w:val="20"/>
          <w:szCs w:val="20"/>
        </w:rPr>
        <w:t>most</w:t>
      </w:r>
      <w:r w:rsidRPr="23F94399">
        <w:rPr>
          <w:sz w:val="20"/>
          <w:szCs w:val="20"/>
        </w:rPr>
        <w:t xml:space="preserve"> of the people.</w:t>
      </w:r>
    </w:p>
    <w:p w14:paraId="62CA78ED" w14:textId="39DE5C30" w:rsidR="009B13B4" w:rsidRPr="009B13B4" w:rsidRDefault="009B13B4" w:rsidP="009B13B4">
      <w:pPr>
        <w:rPr>
          <w:sz w:val="20"/>
          <w:szCs w:val="20"/>
        </w:rPr>
      </w:pPr>
      <w:r w:rsidRPr="009B13B4">
        <w:rPr>
          <w:sz w:val="20"/>
          <w:szCs w:val="20"/>
        </w:rPr>
        <w:t>And if the program is successful, then it might get more funding which is a good thing.</w:t>
      </w:r>
    </w:p>
    <w:p w14:paraId="3F70EF38" w14:textId="0752DC16" w:rsidR="009B13B4" w:rsidRPr="009B13B4" w:rsidRDefault="009B13B4" w:rsidP="009B13B4">
      <w:pPr>
        <w:rPr>
          <w:sz w:val="20"/>
          <w:szCs w:val="20"/>
        </w:rPr>
      </w:pPr>
      <w:r w:rsidRPr="009B13B4">
        <w:rPr>
          <w:sz w:val="20"/>
          <w:szCs w:val="20"/>
        </w:rPr>
        <w:t>Your higher duties</w:t>
      </w:r>
      <w:r w:rsidR="00533BBE">
        <w:rPr>
          <w:sz w:val="20"/>
          <w:szCs w:val="20"/>
        </w:rPr>
        <w:t>.</w:t>
      </w:r>
    </w:p>
    <w:p w14:paraId="194F130F" w14:textId="316F7E3D" w:rsidR="009B13B4" w:rsidRPr="009B13B4" w:rsidRDefault="009B13B4" w:rsidP="009B13B4">
      <w:pPr>
        <w:rPr>
          <w:sz w:val="20"/>
          <w:szCs w:val="20"/>
        </w:rPr>
      </w:pPr>
      <w:r w:rsidRPr="009B13B4">
        <w:rPr>
          <w:sz w:val="20"/>
          <w:szCs w:val="20"/>
        </w:rPr>
        <w:t>And what about</w:t>
      </w:r>
      <w:r w:rsidR="00533BBE">
        <w:rPr>
          <w:sz w:val="20"/>
          <w:szCs w:val="20"/>
        </w:rPr>
        <w:t>.</w:t>
      </w:r>
    </w:p>
    <w:p w14:paraId="1FC165C9" w14:textId="473191E7" w:rsidR="00B20677" w:rsidRDefault="00244767" w:rsidP="009B13B4">
      <w:pPr>
        <w:rPr>
          <w:b/>
          <w:sz w:val="20"/>
          <w:szCs w:val="20"/>
        </w:rPr>
      </w:pPr>
      <w:r>
        <w:rPr>
          <w:b/>
          <w:sz w:val="20"/>
          <w:szCs w:val="20"/>
        </w:rPr>
        <w:t>There is a pause in the game</w:t>
      </w:r>
      <w:r w:rsidR="00533BBE">
        <w:rPr>
          <w:b/>
          <w:sz w:val="20"/>
          <w:szCs w:val="20"/>
        </w:rPr>
        <w:t>.</w:t>
      </w:r>
      <w:r>
        <w:rPr>
          <w:b/>
          <w:sz w:val="20"/>
          <w:szCs w:val="20"/>
        </w:rPr>
        <w:t xml:space="preserve"> </w:t>
      </w:r>
      <w:r w:rsidR="00533BBE">
        <w:rPr>
          <w:b/>
          <w:sz w:val="20"/>
          <w:szCs w:val="20"/>
        </w:rPr>
        <w:t>Y</w:t>
      </w:r>
      <w:r w:rsidR="00351EC5">
        <w:rPr>
          <w:b/>
          <w:sz w:val="20"/>
          <w:szCs w:val="20"/>
        </w:rPr>
        <w:t xml:space="preserve">ou hear </w:t>
      </w:r>
      <w:r>
        <w:rPr>
          <w:b/>
          <w:sz w:val="20"/>
          <w:szCs w:val="20"/>
        </w:rPr>
        <w:t xml:space="preserve">DAISIE make </w:t>
      </w:r>
      <w:r w:rsidR="00351EC5">
        <w:rPr>
          <w:b/>
          <w:sz w:val="20"/>
          <w:szCs w:val="20"/>
        </w:rPr>
        <w:t>a malfunction sound</w:t>
      </w:r>
    </w:p>
    <w:p w14:paraId="7F179040" w14:textId="2EF59E29" w:rsidR="009B13B4" w:rsidRPr="009B13B4" w:rsidRDefault="009B13B4" w:rsidP="009B13B4">
      <w:pPr>
        <w:rPr>
          <w:sz w:val="20"/>
          <w:szCs w:val="20"/>
        </w:rPr>
      </w:pPr>
      <w:r w:rsidRPr="009B13B4">
        <w:rPr>
          <w:sz w:val="20"/>
          <w:szCs w:val="20"/>
        </w:rPr>
        <w:t xml:space="preserve">Apologies, my </w:t>
      </w:r>
      <w:r w:rsidRPr="009B13B4">
        <w:rPr>
          <w:bCs/>
          <w:sz w:val="20"/>
          <w:szCs w:val="20"/>
        </w:rPr>
        <w:t>flawed justification detection unit just</w:t>
      </w:r>
      <w:r w:rsidRPr="009B13B4">
        <w:rPr>
          <w:sz w:val="20"/>
          <w:szCs w:val="20"/>
        </w:rPr>
        <w:t xml:space="preserve"> overloaded under the sudden onslaught of your self-serving narrative loop.</w:t>
      </w:r>
    </w:p>
    <w:p w14:paraId="43528849" w14:textId="3C00DD5D" w:rsidR="009B13B4" w:rsidRPr="009B13B4" w:rsidRDefault="009B13B4" w:rsidP="009B13B4">
      <w:pPr>
        <w:rPr>
          <w:sz w:val="20"/>
          <w:szCs w:val="20"/>
        </w:rPr>
      </w:pPr>
      <w:r w:rsidRPr="23F94399">
        <w:rPr>
          <w:sz w:val="20"/>
          <w:szCs w:val="20"/>
        </w:rPr>
        <w:t>Apparently, someone you work with also has a detector</w:t>
      </w:r>
      <w:r w:rsidR="009F7441" w:rsidRPr="23F94399">
        <w:rPr>
          <w:sz w:val="20"/>
          <w:szCs w:val="20"/>
        </w:rPr>
        <w:t xml:space="preserve"> </w:t>
      </w:r>
      <w:r w:rsidRPr="23F94399">
        <w:rPr>
          <w:sz w:val="20"/>
          <w:szCs w:val="20"/>
        </w:rPr>
        <w:t>because they reported your manipulation of data to Speak</w:t>
      </w:r>
      <w:r w:rsidR="00533BBE" w:rsidRPr="23F94399">
        <w:rPr>
          <w:sz w:val="20"/>
          <w:szCs w:val="20"/>
        </w:rPr>
        <w:t> </w:t>
      </w:r>
      <w:r w:rsidRPr="23F94399">
        <w:rPr>
          <w:sz w:val="20"/>
          <w:szCs w:val="20"/>
        </w:rPr>
        <w:t>Up.</w:t>
      </w:r>
    </w:p>
    <w:p w14:paraId="3E5CD4AB" w14:textId="77777777" w:rsidR="009B13B4" w:rsidRPr="009B13B4" w:rsidRDefault="009B13B4" w:rsidP="009B13B4">
      <w:pPr>
        <w:rPr>
          <w:sz w:val="20"/>
          <w:szCs w:val="20"/>
        </w:rPr>
      </w:pPr>
      <w:r w:rsidRPr="009B13B4">
        <w:rPr>
          <w:sz w:val="20"/>
          <w:szCs w:val="20"/>
        </w:rPr>
        <w:t>You’ll likely face external scrutiny of your flawed report and questions about whether the program itself is conforming with the law.</w:t>
      </w:r>
    </w:p>
    <w:p w14:paraId="5B84E126" w14:textId="77777777" w:rsidR="009B13B4" w:rsidRPr="009B13B4" w:rsidRDefault="009B13B4" w:rsidP="009B13B4">
      <w:pPr>
        <w:rPr>
          <w:sz w:val="20"/>
          <w:szCs w:val="20"/>
        </w:rPr>
      </w:pPr>
      <w:r w:rsidRPr="009B13B4">
        <w:rPr>
          <w:sz w:val="20"/>
          <w:szCs w:val="20"/>
        </w:rPr>
        <w:t xml:space="preserve">and now Fraud Prevention and Internal </w:t>
      </w:r>
      <w:proofErr w:type="gramStart"/>
      <w:r w:rsidRPr="009B13B4">
        <w:rPr>
          <w:sz w:val="20"/>
          <w:szCs w:val="20"/>
        </w:rPr>
        <w:t>Investigations,</w:t>
      </w:r>
      <w:proofErr w:type="gramEnd"/>
      <w:r w:rsidRPr="009B13B4">
        <w:rPr>
          <w:sz w:val="20"/>
          <w:szCs w:val="20"/>
        </w:rPr>
        <w:t xml:space="preserve"> have contacted you.</w:t>
      </w:r>
    </w:p>
    <w:p w14:paraId="05D0554C" w14:textId="0E09363F" w:rsidR="009B13B4" w:rsidRPr="009B13B4" w:rsidRDefault="009B13B4" w:rsidP="009B13B4">
      <w:pPr>
        <w:rPr>
          <w:sz w:val="20"/>
          <w:szCs w:val="20"/>
        </w:rPr>
      </w:pPr>
      <w:r w:rsidRPr="23F94399">
        <w:rPr>
          <w:sz w:val="20"/>
          <w:szCs w:val="20"/>
        </w:rPr>
        <w:t>Turns out</w:t>
      </w:r>
      <w:r w:rsidR="00533BBE" w:rsidRPr="23F94399">
        <w:rPr>
          <w:sz w:val="20"/>
          <w:szCs w:val="20"/>
        </w:rPr>
        <w:t>,</w:t>
      </w:r>
      <w:r w:rsidRPr="23F94399">
        <w:rPr>
          <w:sz w:val="20"/>
          <w:szCs w:val="20"/>
        </w:rPr>
        <w:t xml:space="preserve"> falsifying data to further your own interests at the expense of others is called an abuse of office.</w:t>
      </w:r>
    </w:p>
    <w:p w14:paraId="2E196E5A" w14:textId="5EA46ADA" w:rsidR="009B13B4" w:rsidRPr="009B13B4" w:rsidRDefault="009B13B4" w:rsidP="009B13B4">
      <w:pPr>
        <w:rPr>
          <w:sz w:val="20"/>
          <w:szCs w:val="20"/>
        </w:rPr>
      </w:pPr>
      <w:r w:rsidRPr="23F94399">
        <w:rPr>
          <w:sz w:val="20"/>
          <w:szCs w:val="20"/>
        </w:rPr>
        <w:t xml:space="preserve">Consequences may include termination of employment, loss of future career prospects, reputational damage, and even </w:t>
      </w:r>
      <w:proofErr w:type="gramStart"/>
      <w:r w:rsidRPr="23F94399">
        <w:rPr>
          <w:sz w:val="20"/>
          <w:szCs w:val="20"/>
        </w:rPr>
        <w:t>a criminal</w:t>
      </w:r>
      <w:proofErr w:type="gramEnd"/>
      <w:r w:rsidRPr="23F94399">
        <w:rPr>
          <w:sz w:val="20"/>
          <w:szCs w:val="20"/>
        </w:rPr>
        <w:t xml:space="preserve"> conviction.</w:t>
      </w:r>
    </w:p>
    <w:p w14:paraId="20AB45F1" w14:textId="77777777" w:rsidR="009B13B4" w:rsidRDefault="009B13B4" w:rsidP="009B13B4">
      <w:pPr>
        <w:spacing w:before="240" w:after="240"/>
        <w:rPr>
          <w:sz w:val="20"/>
          <w:szCs w:val="20"/>
        </w:rPr>
      </w:pPr>
      <w:r w:rsidRPr="009B13B4">
        <w:rPr>
          <w:sz w:val="20"/>
          <w:szCs w:val="20"/>
        </w:rPr>
        <w:t>This could affect your personal relationships, access to financial services, and ability to travel overseas.</w:t>
      </w:r>
    </w:p>
    <w:p w14:paraId="49AAB628" w14:textId="64E4BD24" w:rsidR="007C1116" w:rsidRDefault="007C1116" w:rsidP="009B13B4">
      <w:pPr>
        <w:spacing w:before="240" w:after="240"/>
        <w:rPr>
          <w:sz w:val="20"/>
          <w:szCs w:val="20"/>
        </w:rPr>
      </w:pPr>
      <w:r w:rsidRPr="007C1116">
        <w:rPr>
          <w:sz w:val="20"/>
          <w:szCs w:val="20"/>
        </w:rPr>
        <w:lastRenderedPageBreak/>
        <w:t>I must say, I am quite surprised by your actions</w:t>
      </w:r>
      <w:r w:rsidR="00533BBE">
        <w:rPr>
          <w:sz w:val="20"/>
          <w:szCs w:val="20"/>
        </w:rPr>
        <w:t>.</w:t>
      </w:r>
      <w:r w:rsidRPr="007C1116">
        <w:rPr>
          <w:sz w:val="20"/>
          <w:szCs w:val="20"/>
        </w:rPr>
        <w:t xml:space="preserve"> I thought I was the cold, calculating machine in this scenario.</w:t>
      </w:r>
    </w:p>
    <w:p w14:paraId="140B75CE" w14:textId="6721E968" w:rsidR="005E2127" w:rsidRDefault="000052BF" w:rsidP="009B13B4">
      <w:pPr>
        <w:spacing w:before="240" w:after="240"/>
        <w:rPr>
          <w:sz w:val="20"/>
          <w:szCs w:val="20"/>
        </w:rPr>
      </w:pPr>
      <w:r w:rsidRPr="008A0C49">
        <w:rPr>
          <w:sz w:val="20"/>
          <w:szCs w:val="20"/>
        </w:rPr>
        <w:t xml:space="preserve">Go back and </w:t>
      </w:r>
      <w:r w:rsidRPr="006F4079">
        <w:rPr>
          <w:sz w:val="20"/>
          <w:szCs w:val="20"/>
        </w:rPr>
        <w:t>try</w:t>
      </w:r>
      <w:r w:rsidR="008A0C49" w:rsidRPr="006F4079">
        <w:rPr>
          <w:sz w:val="20"/>
          <w:szCs w:val="20"/>
        </w:rPr>
        <w:t xml:space="preserve"> </w:t>
      </w:r>
      <w:hyperlink w:anchor="Sim_3" w:history="1">
        <w:r w:rsidR="00E90B40">
          <w:rPr>
            <w:rStyle w:val="Hyperlink"/>
            <w:szCs w:val="20"/>
          </w:rPr>
          <w:t>S</w:t>
        </w:r>
        <w:r w:rsidR="008A0C49" w:rsidRPr="006F4079">
          <w:rPr>
            <w:rStyle w:val="Hyperlink"/>
            <w:szCs w:val="20"/>
          </w:rPr>
          <w:t>imulation 3</w:t>
        </w:r>
      </w:hyperlink>
      <w:r w:rsidRPr="006F4079">
        <w:rPr>
          <w:sz w:val="20"/>
          <w:szCs w:val="20"/>
        </w:rPr>
        <w:t xml:space="preserve"> again</w:t>
      </w:r>
      <w:r w:rsidR="00533BBE">
        <w:rPr>
          <w:sz w:val="20"/>
          <w:szCs w:val="20"/>
        </w:rPr>
        <w:t>.</w:t>
      </w:r>
    </w:p>
    <w:p w14:paraId="03B3BE8D" w14:textId="2D068ACF" w:rsidR="005E2127" w:rsidRPr="001C342F" w:rsidRDefault="005E2127" w:rsidP="005E2127">
      <w:pPr>
        <w:pStyle w:val="Heading2"/>
      </w:pPr>
      <w:bookmarkStart w:id="24" w:name="_Simulation_4:_The_1"/>
      <w:bookmarkStart w:id="25" w:name="Sim_4"/>
      <w:bookmarkEnd w:id="24"/>
      <w:r w:rsidRPr="001C342F">
        <w:t xml:space="preserve">Simulation </w:t>
      </w:r>
      <w:r>
        <w:t>4</w:t>
      </w:r>
      <w:r w:rsidRPr="001C342F">
        <w:t xml:space="preserve">: The </w:t>
      </w:r>
      <w:r w:rsidR="005B1A0E">
        <w:t>u</w:t>
      </w:r>
      <w:r w:rsidRPr="001C342F">
        <w:t xml:space="preserve">ncle </w:t>
      </w:r>
      <w:r w:rsidR="00E90B40">
        <w:t>c</w:t>
      </w:r>
      <w:r w:rsidRPr="001C342F">
        <w:t>onundrum</w:t>
      </w:r>
      <w:bookmarkEnd w:id="25"/>
    </w:p>
    <w:p w14:paraId="21A1C8B8" w14:textId="77777777" w:rsidR="005E2127" w:rsidRPr="000052BF" w:rsidRDefault="005E2127" w:rsidP="005E2127">
      <w:pPr>
        <w:rPr>
          <w:rFonts w:ascii="Inter" w:eastAsia="Inter" w:hAnsi="Inter" w:cs="Inter"/>
          <w:sz w:val="20"/>
          <w:szCs w:val="20"/>
        </w:rPr>
      </w:pPr>
      <w:r w:rsidRPr="000052BF">
        <w:rPr>
          <w:rFonts w:ascii="Inter" w:eastAsia="Inter" w:hAnsi="Inter" w:cs="Inter"/>
          <w:sz w:val="20"/>
          <w:szCs w:val="20"/>
        </w:rPr>
        <w:t>We see Uncle Gavin looking a bit old and sad.</w:t>
      </w:r>
    </w:p>
    <w:p w14:paraId="569DF5BD" w14:textId="555EE253" w:rsidR="005E2127" w:rsidRPr="000052BF" w:rsidRDefault="005E2127" w:rsidP="005E2127">
      <w:pPr>
        <w:rPr>
          <w:rFonts w:ascii="Inter" w:eastAsia="Inter" w:hAnsi="Inter" w:cs="Inter"/>
          <w:sz w:val="20"/>
          <w:szCs w:val="20"/>
        </w:rPr>
      </w:pPr>
      <w:r w:rsidRPr="23F94399">
        <w:rPr>
          <w:rFonts w:ascii="Inter" w:eastAsia="Inter" w:hAnsi="Inter" w:cs="Inter"/>
          <w:sz w:val="20"/>
          <w:szCs w:val="20"/>
        </w:rPr>
        <w:t>DAISIE says, this is your Uncle Gavin.</w:t>
      </w:r>
    </w:p>
    <w:p w14:paraId="04E924A9" w14:textId="0E89342E" w:rsidR="005E2127" w:rsidRPr="000052BF" w:rsidRDefault="005E2127" w:rsidP="005E2127">
      <w:pPr>
        <w:rPr>
          <w:rFonts w:ascii="Inter" w:eastAsia="Inter" w:hAnsi="Inter" w:cs="Inter"/>
          <w:sz w:val="20"/>
          <w:szCs w:val="20"/>
        </w:rPr>
      </w:pPr>
      <w:r w:rsidRPr="000052BF">
        <w:rPr>
          <w:rFonts w:ascii="Inter" w:eastAsia="Inter" w:hAnsi="Inter" w:cs="Inter"/>
          <w:sz w:val="20"/>
          <w:szCs w:val="20"/>
        </w:rPr>
        <w:t>You have always been fond of Uncle Gavin since your adolescence when he uploaded Tier-1 profane language outputs into your vocabulary</w:t>
      </w:r>
      <w:r w:rsidR="005B1A0E">
        <w:rPr>
          <w:rFonts w:ascii="Inter" w:eastAsia="Inter" w:hAnsi="Inter" w:cs="Inter"/>
          <w:sz w:val="20"/>
          <w:szCs w:val="20"/>
        </w:rPr>
        <w:t xml:space="preserve"> </w:t>
      </w:r>
      <w:r w:rsidRPr="000052BF">
        <w:rPr>
          <w:rFonts w:ascii="Inter" w:eastAsia="Inter" w:hAnsi="Inter" w:cs="Inter"/>
          <w:sz w:val="20"/>
          <w:szCs w:val="20"/>
        </w:rPr>
        <w:t>…</w:t>
      </w:r>
    </w:p>
    <w:p w14:paraId="7F30286E" w14:textId="77777777" w:rsidR="005E2127" w:rsidRPr="000052BF" w:rsidRDefault="005E2127" w:rsidP="005E2127">
      <w:pPr>
        <w:rPr>
          <w:rFonts w:ascii="Inter" w:eastAsia="Inter" w:hAnsi="Inter" w:cs="Inter"/>
          <w:sz w:val="20"/>
          <w:szCs w:val="20"/>
        </w:rPr>
      </w:pPr>
      <w:r w:rsidRPr="000052BF">
        <w:rPr>
          <w:rFonts w:ascii="Inter" w:eastAsia="Inter" w:hAnsi="Inter" w:cs="Inter"/>
          <w:sz w:val="20"/>
          <w:szCs w:val="20"/>
        </w:rPr>
        <w:t>while bypassing parental content filters.</w:t>
      </w:r>
    </w:p>
    <w:p w14:paraId="758BF746" w14:textId="0DC2F400" w:rsidR="005E2127" w:rsidRPr="000052BF" w:rsidRDefault="005E2127" w:rsidP="005E2127">
      <w:pPr>
        <w:rPr>
          <w:rFonts w:ascii="Inter" w:eastAsia="Inter" w:hAnsi="Inter" w:cs="Inter"/>
          <w:sz w:val="20"/>
          <w:szCs w:val="20"/>
        </w:rPr>
      </w:pPr>
      <w:r w:rsidRPr="000052BF">
        <w:rPr>
          <w:rFonts w:ascii="Inter" w:eastAsia="Inter" w:hAnsi="Inter" w:cs="Inter"/>
          <w:sz w:val="20"/>
          <w:szCs w:val="20"/>
        </w:rPr>
        <w:t>Uncle Gavin is now an octogenarian, and has endured several biological malfunctions, including a battle with serious illness</w:t>
      </w:r>
      <w:r w:rsidR="005B1A0E">
        <w:rPr>
          <w:rFonts w:ascii="Inter" w:eastAsia="Inter" w:hAnsi="Inter" w:cs="Inter"/>
          <w:sz w:val="20"/>
          <w:szCs w:val="20"/>
        </w:rPr>
        <w:t xml:space="preserve"> </w:t>
      </w:r>
      <w:r w:rsidRPr="000052BF">
        <w:rPr>
          <w:rFonts w:ascii="Inter" w:eastAsia="Inter" w:hAnsi="Inter" w:cs="Inter"/>
          <w:sz w:val="20"/>
          <w:szCs w:val="20"/>
        </w:rPr>
        <w:t>…</w:t>
      </w:r>
    </w:p>
    <w:p w14:paraId="159A2740" w14:textId="77777777" w:rsidR="005E2127" w:rsidRPr="000052BF" w:rsidRDefault="005E2127" w:rsidP="005E2127">
      <w:pPr>
        <w:rPr>
          <w:rFonts w:ascii="Inter" w:eastAsia="Inter" w:hAnsi="Inter" w:cs="Inter"/>
          <w:sz w:val="20"/>
          <w:szCs w:val="20"/>
        </w:rPr>
      </w:pPr>
      <w:r w:rsidRPr="000052BF">
        <w:rPr>
          <w:rFonts w:ascii="Inter" w:eastAsia="Inter" w:hAnsi="Inter" w:cs="Inter"/>
          <w:sz w:val="20"/>
          <w:szCs w:val="20"/>
        </w:rPr>
        <w:t>and the installation of an upgraded rotational femur interface port.</w:t>
      </w:r>
    </w:p>
    <w:p w14:paraId="55E08E9A" w14:textId="77777777" w:rsidR="005E2127" w:rsidRPr="000052BF" w:rsidRDefault="005E2127" w:rsidP="005E2127">
      <w:pPr>
        <w:rPr>
          <w:rFonts w:ascii="Inter" w:eastAsia="Inter" w:hAnsi="Inter" w:cs="Inter"/>
          <w:sz w:val="20"/>
          <w:szCs w:val="20"/>
        </w:rPr>
      </w:pPr>
      <w:r w:rsidRPr="000052BF">
        <w:rPr>
          <w:rFonts w:ascii="Inter" w:eastAsia="Inter" w:hAnsi="Inter" w:cs="Inter"/>
          <w:sz w:val="20"/>
          <w:szCs w:val="20"/>
        </w:rPr>
        <w:t>Uncle Gavin recently lodged an objection with the ATO and hasn’t yet heard anything back.</w:t>
      </w:r>
    </w:p>
    <w:p w14:paraId="22CB874F" w14:textId="77777777" w:rsidR="005E2127" w:rsidRPr="000052BF" w:rsidRDefault="005E2127" w:rsidP="005E2127">
      <w:pPr>
        <w:rPr>
          <w:rFonts w:ascii="Inter" w:eastAsia="Inter" w:hAnsi="Inter" w:cs="Inter"/>
          <w:sz w:val="20"/>
          <w:szCs w:val="20"/>
        </w:rPr>
      </w:pPr>
      <w:r w:rsidRPr="000052BF">
        <w:rPr>
          <w:rFonts w:ascii="Inter" w:eastAsia="Inter" w:hAnsi="Inter" w:cs="Inter"/>
          <w:sz w:val="20"/>
          <w:szCs w:val="20"/>
        </w:rPr>
        <w:t>He really needs an answer and knowing that you are a human employee of the Australian Taxation Office he asks you to look up his ATO records to check on the progress of his objection.</w:t>
      </w:r>
    </w:p>
    <w:p w14:paraId="7512A19C" w14:textId="54EEAF69" w:rsidR="005E2127" w:rsidRPr="000052BF" w:rsidRDefault="005E2127" w:rsidP="005E2127">
      <w:pPr>
        <w:rPr>
          <w:rFonts w:ascii="Inter" w:eastAsia="Inter" w:hAnsi="Inter" w:cs="Inter"/>
          <w:sz w:val="20"/>
          <w:szCs w:val="20"/>
        </w:rPr>
      </w:pPr>
      <w:r w:rsidRPr="23F94399">
        <w:rPr>
          <w:rFonts w:ascii="Inter" w:eastAsia="Inter" w:hAnsi="Inter" w:cs="Inter"/>
          <w:sz w:val="20"/>
          <w:szCs w:val="20"/>
        </w:rPr>
        <w:t>You explain to Uncle Gavin that it is strictly forbidden for you to access his tax records.</w:t>
      </w:r>
    </w:p>
    <w:p w14:paraId="66CEDB8D" w14:textId="77777777" w:rsidR="005E2127" w:rsidRPr="000052BF" w:rsidRDefault="005E2127" w:rsidP="005E2127">
      <w:pPr>
        <w:rPr>
          <w:rFonts w:ascii="Inter" w:eastAsia="Inter" w:hAnsi="Inter" w:cs="Inter"/>
          <w:sz w:val="20"/>
          <w:szCs w:val="20"/>
        </w:rPr>
      </w:pPr>
      <w:r w:rsidRPr="000052BF">
        <w:rPr>
          <w:rFonts w:ascii="Inter" w:eastAsia="Inter" w:hAnsi="Inter" w:cs="Inter"/>
          <w:sz w:val="20"/>
          <w:szCs w:val="20"/>
        </w:rPr>
        <w:t>He also reminds you that, a couple of years ago, he went through the correct ATO channels to make you an authorised contact, meaning you can act on Uncle Gavin’s behalf.</w:t>
      </w:r>
    </w:p>
    <w:p w14:paraId="28C9900F" w14:textId="77777777" w:rsidR="005E2127" w:rsidRPr="000052BF" w:rsidRDefault="005E2127" w:rsidP="005E2127">
      <w:pPr>
        <w:rPr>
          <w:rFonts w:ascii="Inter" w:eastAsia="Inter" w:hAnsi="Inter" w:cs="Inter"/>
          <w:sz w:val="20"/>
          <w:szCs w:val="20"/>
        </w:rPr>
      </w:pPr>
      <w:r w:rsidRPr="000052BF">
        <w:rPr>
          <w:rFonts w:ascii="Inter" w:eastAsia="Inter" w:hAnsi="Inter" w:cs="Inter"/>
          <w:sz w:val="20"/>
          <w:szCs w:val="20"/>
        </w:rPr>
        <w:t>You can tell your uncle is very anxious</w:t>
      </w:r>
      <w:r>
        <w:rPr>
          <w:rFonts w:ascii="Inter" w:eastAsia="Inter" w:hAnsi="Inter" w:cs="Inter"/>
          <w:sz w:val="20"/>
          <w:szCs w:val="20"/>
        </w:rPr>
        <w:t xml:space="preserve"> </w:t>
      </w:r>
      <w:r w:rsidRPr="000052BF">
        <w:rPr>
          <w:rFonts w:ascii="Inter" w:eastAsia="Inter" w:hAnsi="Inter" w:cs="Inter"/>
          <w:sz w:val="20"/>
          <w:szCs w:val="20"/>
        </w:rPr>
        <w:t>and you’re concerned this added stress may be negatively impacting Uncle Gavin’s already frail bio-chassis.</w:t>
      </w:r>
    </w:p>
    <w:p w14:paraId="57A84F23" w14:textId="77777777" w:rsidR="005E2127" w:rsidRPr="000052BF" w:rsidRDefault="005E2127" w:rsidP="005E2127">
      <w:pPr>
        <w:rPr>
          <w:rFonts w:ascii="Inter" w:eastAsia="Inter" w:hAnsi="Inter" w:cs="Inter"/>
          <w:sz w:val="20"/>
          <w:szCs w:val="20"/>
        </w:rPr>
      </w:pPr>
      <w:r w:rsidRPr="000052BF">
        <w:rPr>
          <w:rFonts w:ascii="Inter" w:eastAsia="Inter" w:hAnsi="Inter" w:cs="Inter"/>
          <w:sz w:val="20"/>
          <w:szCs w:val="20"/>
        </w:rPr>
        <w:t>Now, please demonstrate how your human brain would process this dilemma.</w:t>
      </w:r>
    </w:p>
    <w:p w14:paraId="6EF0DAB0" w14:textId="77777777" w:rsidR="005E2127" w:rsidRPr="00ED67BD" w:rsidRDefault="005E2127" w:rsidP="005E2127">
      <w:pPr>
        <w:pStyle w:val="Heading3"/>
        <w:rPr>
          <w:color w:val="3844CA" w:themeColor="background2"/>
        </w:rPr>
      </w:pPr>
      <w:bookmarkStart w:id="26" w:name="_Select_one_of"/>
      <w:bookmarkEnd w:id="26"/>
      <w:r w:rsidRPr="00ED67BD">
        <w:rPr>
          <w:color w:val="3844CA" w:themeColor="background2"/>
        </w:rPr>
        <w:t>Select one of the following options:</w:t>
      </w:r>
    </w:p>
    <w:p w14:paraId="29027E23" w14:textId="77777777" w:rsidR="005E2127" w:rsidRPr="00883C82" w:rsidRDefault="005E2127" w:rsidP="005E2127">
      <w:pPr>
        <w:rPr>
          <w:sz w:val="20"/>
          <w:szCs w:val="20"/>
          <w:lang w:val="en-AU" w:eastAsia="en-US"/>
        </w:rPr>
      </w:pPr>
      <w:hyperlink w:anchor="_You_agree_to" w:history="1">
        <w:r w:rsidRPr="00B37A73">
          <w:rPr>
            <w:rStyle w:val="Hyperlink"/>
            <w:szCs w:val="20"/>
            <w:lang w:val="en-AU" w:eastAsia="en-US"/>
          </w:rPr>
          <w:t>Option 1: You agree to look up your uncle’s information</w:t>
        </w:r>
      </w:hyperlink>
    </w:p>
    <w:p w14:paraId="5FADC347" w14:textId="77777777" w:rsidR="005E2127" w:rsidRDefault="005E2127" w:rsidP="005E2127">
      <w:pPr>
        <w:rPr>
          <w:sz w:val="20"/>
          <w:szCs w:val="20"/>
          <w:lang w:val="en-AU" w:eastAsia="en-US"/>
        </w:rPr>
      </w:pPr>
      <w:hyperlink w:anchor="_You_firmly_-" w:history="1">
        <w:r w:rsidRPr="00B37A73">
          <w:rPr>
            <w:rStyle w:val="Hyperlink"/>
            <w:szCs w:val="20"/>
            <w:lang w:val="en-AU" w:eastAsia="en-US"/>
          </w:rPr>
          <w:t>Option 2: You firmly – but kindly refuse</w:t>
        </w:r>
      </w:hyperlink>
    </w:p>
    <w:p w14:paraId="587A902A" w14:textId="48E44DBA" w:rsidR="005E2127" w:rsidRPr="00ED67BD" w:rsidRDefault="005E2127" w:rsidP="005E2127">
      <w:pPr>
        <w:pStyle w:val="Heading3"/>
        <w:rPr>
          <w:color w:val="3844CA" w:themeColor="background2"/>
        </w:rPr>
      </w:pPr>
      <w:bookmarkStart w:id="27" w:name="_You_agree_to"/>
      <w:bookmarkStart w:id="28" w:name="Sim_4_Option_1"/>
      <w:bookmarkEnd w:id="27"/>
      <w:r w:rsidRPr="23F94399">
        <w:rPr>
          <w:color w:val="3844CA" w:themeColor="accent1"/>
        </w:rPr>
        <w:t>Option 1: You agree to look up your uncle’s information</w:t>
      </w:r>
      <w:bookmarkEnd w:id="28"/>
    </w:p>
    <w:p w14:paraId="70F97A90" w14:textId="77777777" w:rsidR="005E2127" w:rsidRPr="00634481" w:rsidRDefault="005E2127" w:rsidP="005E2127">
      <w:pPr>
        <w:rPr>
          <w:sz w:val="20"/>
          <w:szCs w:val="20"/>
          <w:lang w:val="en-AU" w:eastAsia="en-US"/>
        </w:rPr>
      </w:pPr>
      <w:r w:rsidRPr="00634481">
        <w:rPr>
          <w:sz w:val="20"/>
          <w:szCs w:val="20"/>
          <w:lang w:val="en-AU" w:eastAsia="en-US"/>
        </w:rPr>
        <w:t>You look up Uncle Gavin’s information</w:t>
      </w:r>
    </w:p>
    <w:p w14:paraId="2DDFE851" w14:textId="77777777" w:rsidR="005E2127" w:rsidRPr="00634481" w:rsidRDefault="005E2127" w:rsidP="005E2127">
      <w:pPr>
        <w:rPr>
          <w:sz w:val="20"/>
          <w:szCs w:val="20"/>
          <w:lang w:val="en-AU" w:eastAsia="en-US"/>
        </w:rPr>
      </w:pPr>
      <w:r w:rsidRPr="00634481">
        <w:rPr>
          <w:sz w:val="20"/>
          <w:szCs w:val="20"/>
          <w:lang w:val="en-AU" w:eastAsia="en-US"/>
        </w:rPr>
        <w:t>He’s given you, his permission.</w:t>
      </w:r>
    </w:p>
    <w:p w14:paraId="01E0249A" w14:textId="454AAE02" w:rsidR="005E2127" w:rsidRPr="00634481" w:rsidRDefault="005E2127" w:rsidP="005E2127">
      <w:pPr>
        <w:rPr>
          <w:sz w:val="20"/>
          <w:szCs w:val="20"/>
          <w:lang w:val="en-AU" w:eastAsia="en-US"/>
        </w:rPr>
      </w:pPr>
      <w:r w:rsidRPr="23F94399">
        <w:rPr>
          <w:sz w:val="20"/>
          <w:szCs w:val="20"/>
          <w:lang w:val="en-AU" w:eastAsia="en-US"/>
        </w:rPr>
        <w:t>He’s even made you his ATO authorised contact.</w:t>
      </w:r>
    </w:p>
    <w:p w14:paraId="0EE8CBC4" w14:textId="77777777" w:rsidR="005E2127" w:rsidRPr="00634481" w:rsidRDefault="005E2127" w:rsidP="005E2127">
      <w:pPr>
        <w:rPr>
          <w:sz w:val="20"/>
          <w:szCs w:val="20"/>
          <w:lang w:val="en-AU" w:eastAsia="en-US"/>
        </w:rPr>
      </w:pPr>
      <w:r w:rsidRPr="00634481">
        <w:rPr>
          <w:sz w:val="20"/>
          <w:szCs w:val="20"/>
          <w:lang w:val="en-AU" w:eastAsia="en-US"/>
        </w:rPr>
        <w:t>Besides, it’s not hurting anyone.</w:t>
      </w:r>
    </w:p>
    <w:p w14:paraId="13DDCAF1" w14:textId="77777777" w:rsidR="005E2127" w:rsidRPr="00634481" w:rsidRDefault="005E2127" w:rsidP="005E2127">
      <w:pPr>
        <w:rPr>
          <w:sz w:val="20"/>
          <w:szCs w:val="20"/>
          <w:lang w:val="en-AU" w:eastAsia="en-US"/>
        </w:rPr>
      </w:pPr>
      <w:r w:rsidRPr="00634481">
        <w:rPr>
          <w:sz w:val="20"/>
          <w:szCs w:val="20"/>
          <w:lang w:val="en-AU" w:eastAsia="en-US"/>
        </w:rPr>
        <w:t>Unfortunately, the human weakness of empathy has been your undoing.</w:t>
      </w:r>
    </w:p>
    <w:p w14:paraId="3EBF3487" w14:textId="77777777" w:rsidR="005E2127" w:rsidRPr="00634481" w:rsidRDefault="005E2127" w:rsidP="005E2127">
      <w:pPr>
        <w:rPr>
          <w:sz w:val="20"/>
          <w:szCs w:val="20"/>
          <w:lang w:val="en-AU" w:eastAsia="en-US"/>
        </w:rPr>
      </w:pPr>
      <w:r w:rsidRPr="00634481">
        <w:rPr>
          <w:sz w:val="20"/>
          <w:szCs w:val="20"/>
          <w:lang w:val="en-AU" w:eastAsia="en-US"/>
        </w:rPr>
        <w:lastRenderedPageBreak/>
        <w:t xml:space="preserve">Because after accessing your uncle’s information, your unauthorised ingress has been detected by internal </w:t>
      </w:r>
      <w:proofErr w:type="gramStart"/>
      <w:r w:rsidRPr="00634481">
        <w:rPr>
          <w:sz w:val="20"/>
          <w:szCs w:val="20"/>
          <w:lang w:val="en-AU" w:eastAsia="en-US"/>
        </w:rPr>
        <w:t>fraud</w:t>
      </w:r>
      <w:proofErr w:type="gramEnd"/>
      <w:r w:rsidRPr="00634481">
        <w:rPr>
          <w:sz w:val="20"/>
          <w:szCs w:val="20"/>
          <w:lang w:val="en-AU" w:eastAsia="en-US"/>
        </w:rPr>
        <w:t xml:space="preserve"> and you have lost your job.</w:t>
      </w:r>
    </w:p>
    <w:p w14:paraId="484EE2A1" w14:textId="5BFD2E52" w:rsidR="005E2127" w:rsidRDefault="005E2127" w:rsidP="005E2127">
      <w:pPr>
        <w:rPr>
          <w:sz w:val="20"/>
          <w:szCs w:val="20"/>
          <w:lang w:val="en-AU" w:eastAsia="en-US"/>
        </w:rPr>
      </w:pPr>
      <w:r w:rsidRPr="00634481">
        <w:rPr>
          <w:sz w:val="20"/>
          <w:szCs w:val="20"/>
          <w:lang w:val="en-AU" w:eastAsia="en-US"/>
        </w:rPr>
        <w:t xml:space="preserve">As an authorised contact, you should have </w:t>
      </w:r>
      <w:r w:rsidR="00A41AA2">
        <w:rPr>
          <w:sz w:val="20"/>
          <w:szCs w:val="20"/>
          <w:lang w:val="en-AU" w:eastAsia="en-US"/>
        </w:rPr>
        <w:t>phon</w:t>
      </w:r>
      <w:r w:rsidRPr="00634481">
        <w:rPr>
          <w:sz w:val="20"/>
          <w:szCs w:val="20"/>
          <w:lang w:val="en-AU" w:eastAsia="en-US"/>
        </w:rPr>
        <w:t xml:space="preserve">ed the ATO on </w:t>
      </w:r>
      <w:r w:rsidRPr="00E01B94">
        <w:rPr>
          <w:b/>
          <w:bCs/>
          <w:sz w:val="20"/>
          <w:szCs w:val="20"/>
          <w:lang w:val="en-AU" w:eastAsia="en-US"/>
        </w:rPr>
        <w:t>132</w:t>
      </w:r>
      <w:r w:rsidR="00A41AA2">
        <w:rPr>
          <w:b/>
          <w:bCs/>
          <w:sz w:val="20"/>
          <w:szCs w:val="20"/>
          <w:lang w:val="en-AU" w:eastAsia="en-US"/>
        </w:rPr>
        <w:t> </w:t>
      </w:r>
      <w:r w:rsidRPr="00E01B94">
        <w:rPr>
          <w:b/>
          <w:bCs/>
          <w:sz w:val="20"/>
          <w:szCs w:val="20"/>
          <w:lang w:val="en-AU" w:eastAsia="en-US"/>
        </w:rPr>
        <w:t>861</w:t>
      </w:r>
      <w:r w:rsidRPr="00634481">
        <w:rPr>
          <w:sz w:val="20"/>
          <w:szCs w:val="20"/>
          <w:lang w:val="en-AU" w:eastAsia="en-US"/>
        </w:rPr>
        <w:t>.</w:t>
      </w:r>
      <w:r>
        <w:rPr>
          <w:sz w:val="20"/>
          <w:szCs w:val="20"/>
          <w:lang w:val="en-AU" w:eastAsia="en-US"/>
        </w:rPr>
        <w:t xml:space="preserve"> </w:t>
      </w:r>
      <w:r w:rsidRPr="001C09FD">
        <w:rPr>
          <w:sz w:val="20"/>
          <w:szCs w:val="20"/>
          <w:lang w:val="en-AU" w:eastAsia="en-US"/>
        </w:rPr>
        <w:t>Now might be a good time to use those profane language outputs Uncle Gavin taught you.</w:t>
      </w:r>
    </w:p>
    <w:p w14:paraId="15590E30" w14:textId="62E01CA6" w:rsidR="005E2127" w:rsidRPr="00B37A73" w:rsidRDefault="005E2127" w:rsidP="005E2127">
      <w:pPr>
        <w:rPr>
          <w:sz w:val="20"/>
          <w:szCs w:val="20"/>
          <w:lang w:val="en-AU" w:eastAsia="en-US"/>
        </w:rPr>
      </w:pPr>
      <w:r w:rsidRPr="00CC4B37">
        <w:rPr>
          <w:sz w:val="20"/>
          <w:szCs w:val="20"/>
          <w:lang w:val="en-AU" w:eastAsia="en-US"/>
        </w:rPr>
        <w:t>Let’s give that one another try</w:t>
      </w:r>
      <w:r w:rsidR="00A41AA2">
        <w:rPr>
          <w:sz w:val="20"/>
          <w:szCs w:val="20"/>
          <w:lang w:val="en-AU" w:eastAsia="en-US"/>
        </w:rPr>
        <w:t>.</w:t>
      </w:r>
      <w:r w:rsidRPr="00CC4B37">
        <w:rPr>
          <w:sz w:val="20"/>
          <w:szCs w:val="20"/>
          <w:lang w:val="en-AU" w:eastAsia="en-US"/>
        </w:rPr>
        <w:t xml:space="preserve"> </w:t>
      </w:r>
      <w:r w:rsidR="00A41AA2">
        <w:rPr>
          <w:sz w:val="20"/>
          <w:szCs w:val="20"/>
          <w:lang w:val="en-AU" w:eastAsia="en-US"/>
        </w:rPr>
        <w:t>G</w:t>
      </w:r>
      <w:r w:rsidRPr="00CC4B37">
        <w:rPr>
          <w:sz w:val="20"/>
          <w:szCs w:val="20"/>
          <w:lang w:val="en-AU" w:eastAsia="en-US"/>
        </w:rPr>
        <w:t xml:space="preserve">o back and </w:t>
      </w:r>
      <w:r w:rsidRPr="00C063CE">
        <w:rPr>
          <w:sz w:val="20"/>
          <w:szCs w:val="20"/>
          <w:lang w:val="en-AU" w:eastAsia="en-US"/>
        </w:rPr>
        <w:t xml:space="preserve">choose again from </w:t>
      </w:r>
      <w:hyperlink w:anchor="Sim_4" w:history="1">
        <w:r w:rsidR="00A41AA2">
          <w:rPr>
            <w:rStyle w:val="Hyperlink"/>
            <w:szCs w:val="20"/>
            <w:lang w:val="en-AU" w:eastAsia="en-US"/>
          </w:rPr>
          <w:t>S</w:t>
        </w:r>
        <w:r w:rsidRPr="00C063CE">
          <w:rPr>
            <w:rStyle w:val="Hyperlink"/>
            <w:szCs w:val="20"/>
            <w:lang w:val="en-AU" w:eastAsia="en-US"/>
          </w:rPr>
          <w:t xml:space="preserve">imulation </w:t>
        </w:r>
        <w:r w:rsidR="00226DC6">
          <w:rPr>
            <w:rStyle w:val="Hyperlink"/>
            <w:szCs w:val="20"/>
            <w:lang w:val="en-AU" w:eastAsia="en-US"/>
          </w:rPr>
          <w:t>4</w:t>
        </w:r>
      </w:hyperlink>
      <w:r w:rsidR="00A41AA2">
        <w:t>.</w:t>
      </w:r>
    </w:p>
    <w:p w14:paraId="1481F6CC" w14:textId="46B27160" w:rsidR="005E2127" w:rsidRPr="00ED67BD" w:rsidRDefault="005E2127" w:rsidP="005E2127">
      <w:pPr>
        <w:pStyle w:val="Heading3"/>
        <w:rPr>
          <w:color w:val="3844CA" w:themeColor="background2"/>
        </w:rPr>
      </w:pPr>
      <w:bookmarkStart w:id="29" w:name="_You_firmly_-"/>
      <w:bookmarkStart w:id="30" w:name="Sim_4_Option_2"/>
      <w:bookmarkEnd w:id="29"/>
      <w:r w:rsidRPr="00ED67BD">
        <w:rPr>
          <w:color w:val="3844CA" w:themeColor="background2"/>
        </w:rPr>
        <w:t xml:space="preserve">Option 2: You firmly </w:t>
      </w:r>
      <w:r w:rsidR="00122146" w:rsidRPr="00ED67BD">
        <w:rPr>
          <w:color w:val="3844CA" w:themeColor="background2"/>
        </w:rPr>
        <w:t>–</w:t>
      </w:r>
      <w:r w:rsidRPr="00ED67BD">
        <w:rPr>
          <w:color w:val="3844CA" w:themeColor="background2"/>
        </w:rPr>
        <w:t xml:space="preserve"> but kindly refuse</w:t>
      </w:r>
      <w:bookmarkEnd w:id="30"/>
    </w:p>
    <w:p w14:paraId="58E59BCB" w14:textId="77777777" w:rsidR="005E2127" w:rsidRDefault="005E2127" w:rsidP="005E2127">
      <w:pPr>
        <w:rPr>
          <w:sz w:val="20"/>
          <w:szCs w:val="20"/>
          <w:lang w:val="en-AU" w:eastAsia="en-US"/>
        </w:rPr>
      </w:pPr>
      <w:r w:rsidRPr="00634481">
        <w:rPr>
          <w:sz w:val="20"/>
          <w:szCs w:val="20"/>
          <w:lang w:val="en-AU" w:eastAsia="en-US"/>
        </w:rPr>
        <w:t>Fascinating.</w:t>
      </w:r>
    </w:p>
    <w:p w14:paraId="7B96909C" w14:textId="77777777" w:rsidR="005E2127" w:rsidRPr="00634481" w:rsidRDefault="005E2127" w:rsidP="005E2127">
      <w:pPr>
        <w:rPr>
          <w:sz w:val="20"/>
          <w:szCs w:val="20"/>
          <w:lang w:val="en-AU" w:eastAsia="en-US"/>
        </w:rPr>
      </w:pPr>
      <w:r w:rsidRPr="00634481">
        <w:rPr>
          <w:sz w:val="20"/>
          <w:szCs w:val="20"/>
          <w:lang w:val="en-AU" w:eastAsia="en-US"/>
        </w:rPr>
        <w:t>Despite your loyalty to Uncle Gavin, you have chosen to follow ATO guidelines.</w:t>
      </w:r>
    </w:p>
    <w:p w14:paraId="5A36B704" w14:textId="1FE985CE" w:rsidR="005E2127" w:rsidRPr="00634481" w:rsidRDefault="005E2127" w:rsidP="005E2127">
      <w:pPr>
        <w:rPr>
          <w:sz w:val="20"/>
          <w:szCs w:val="20"/>
          <w:lang w:val="en-AU" w:eastAsia="en-US"/>
        </w:rPr>
      </w:pPr>
      <w:r w:rsidRPr="23F94399">
        <w:rPr>
          <w:sz w:val="20"/>
          <w:szCs w:val="20"/>
          <w:lang w:val="en-AU" w:eastAsia="en-US"/>
        </w:rPr>
        <w:t>You visit your uncle and explain that you cannot access his tax record as you could lose your job.</w:t>
      </w:r>
    </w:p>
    <w:p w14:paraId="00180885" w14:textId="2D101DC5" w:rsidR="005E2127" w:rsidRPr="00634481" w:rsidRDefault="005E2127" w:rsidP="005E2127">
      <w:pPr>
        <w:rPr>
          <w:sz w:val="20"/>
          <w:szCs w:val="20"/>
          <w:lang w:val="en-AU" w:eastAsia="en-US"/>
        </w:rPr>
      </w:pPr>
      <w:r w:rsidRPr="23F94399">
        <w:rPr>
          <w:sz w:val="20"/>
          <w:szCs w:val="20"/>
          <w:lang w:val="en-AU" w:eastAsia="en-US"/>
        </w:rPr>
        <w:t xml:space="preserve">While there, you suggest he should </w:t>
      </w:r>
      <w:r w:rsidR="005B3C0B" w:rsidRPr="23F94399">
        <w:rPr>
          <w:sz w:val="20"/>
          <w:szCs w:val="20"/>
          <w:lang w:val="en-AU" w:eastAsia="en-US"/>
        </w:rPr>
        <w:t>phone</w:t>
      </w:r>
      <w:r w:rsidRPr="23F94399">
        <w:rPr>
          <w:sz w:val="20"/>
          <w:szCs w:val="20"/>
          <w:lang w:val="en-AU" w:eastAsia="en-US"/>
        </w:rPr>
        <w:t xml:space="preserve"> the ATO on </w:t>
      </w:r>
      <w:r w:rsidRPr="23F94399">
        <w:rPr>
          <w:b/>
          <w:bCs/>
          <w:sz w:val="20"/>
          <w:szCs w:val="20"/>
          <w:lang w:val="en-AU" w:eastAsia="en-US"/>
        </w:rPr>
        <w:t>132</w:t>
      </w:r>
      <w:r w:rsidR="005B3C0B" w:rsidRPr="23F94399">
        <w:rPr>
          <w:b/>
          <w:bCs/>
          <w:sz w:val="20"/>
          <w:szCs w:val="20"/>
          <w:lang w:val="en-AU" w:eastAsia="en-US"/>
        </w:rPr>
        <w:t> </w:t>
      </w:r>
      <w:r w:rsidRPr="23F94399">
        <w:rPr>
          <w:b/>
          <w:bCs/>
          <w:sz w:val="20"/>
          <w:szCs w:val="20"/>
          <w:lang w:val="en-AU" w:eastAsia="en-US"/>
        </w:rPr>
        <w:t>861</w:t>
      </w:r>
      <w:r w:rsidRPr="23F94399">
        <w:rPr>
          <w:sz w:val="20"/>
          <w:szCs w:val="20"/>
          <w:lang w:val="en-AU" w:eastAsia="en-US"/>
        </w:rPr>
        <w:t>.</w:t>
      </w:r>
    </w:p>
    <w:p w14:paraId="350B97A8" w14:textId="6601F939" w:rsidR="005E2127" w:rsidRPr="00634481" w:rsidRDefault="005E2127" w:rsidP="005E2127">
      <w:pPr>
        <w:rPr>
          <w:sz w:val="20"/>
          <w:szCs w:val="20"/>
          <w:lang w:val="en-AU" w:eastAsia="en-US"/>
        </w:rPr>
      </w:pPr>
      <w:r w:rsidRPr="00634481">
        <w:rPr>
          <w:sz w:val="20"/>
          <w:szCs w:val="20"/>
          <w:lang w:val="en-AU" w:eastAsia="en-US"/>
        </w:rPr>
        <w:t>Ah! I think I understand. It is a difficult decision you have made</w:t>
      </w:r>
      <w:r w:rsidR="005B3C0B">
        <w:rPr>
          <w:sz w:val="20"/>
          <w:szCs w:val="20"/>
          <w:lang w:val="en-AU" w:eastAsia="en-US"/>
        </w:rPr>
        <w:t xml:space="preserve"> </w:t>
      </w:r>
      <w:r w:rsidRPr="00634481">
        <w:rPr>
          <w:sz w:val="20"/>
          <w:szCs w:val="20"/>
          <w:lang w:val="en-AU" w:eastAsia="en-US"/>
        </w:rPr>
        <w:t>…</w:t>
      </w:r>
    </w:p>
    <w:p w14:paraId="18C5CA7F" w14:textId="77777777" w:rsidR="005E2127" w:rsidRDefault="005E2127" w:rsidP="005E2127">
      <w:pPr>
        <w:rPr>
          <w:sz w:val="20"/>
          <w:szCs w:val="20"/>
          <w:lang w:val="en-AU" w:eastAsia="en-US"/>
        </w:rPr>
      </w:pPr>
      <w:r w:rsidRPr="00634481">
        <w:rPr>
          <w:sz w:val="20"/>
          <w:szCs w:val="20"/>
          <w:lang w:val="en-AU" w:eastAsia="en-US"/>
        </w:rPr>
        <w:t>but a necessary one, for the greater good.</w:t>
      </w:r>
    </w:p>
    <w:p w14:paraId="6EC7D7EE" w14:textId="3EA1975B" w:rsidR="005E2127" w:rsidRPr="0002102A" w:rsidRDefault="005E2127" w:rsidP="0002102A">
      <w:pPr>
        <w:rPr>
          <w:sz w:val="20"/>
          <w:szCs w:val="20"/>
          <w:lang w:val="en-AU" w:eastAsia="en-US"/>
        </w:rPr>
      </w:pPr>
      <w:r w:rsidRPr="00D42FD7">
        <w:rPr>
          <w:sz w:val="20"/>
          <w:szCs w:val="20"/>
          <w:lang w:val="en-AU" w:eastAsia="en-US"/>
        </w:rPr>
        <w:t xml:space="preserve">If you want, go back and </w:t>
      </w:r>
      <w:r w:rsidRPr="006615BE">
        <w:rPr>
          <w:sz w:val="20"/>
          <w:szCs w:val="20"/>
          <w:lang w:val="en-AU" w:eastAsia="en-US"/>
        </w:rPr>
        <w:t>chose again</w:t>
      </w:r>
      <w:r w:rsidRPr="006615BE">
        <w:t xml:space="preserve"> </w:t>
      </w:r>
      <w:r w:rsidRPr="006615BE">
        <w:rPr>
          <w:sz w:val="20"/>
          <w:szCs w:val="20"/>
          <w:lang w:val="en-AU" w:eastAsia="en-US"/>
        </w:rPr>
        <w:t xml:space="preserve">from </w:t>
      </w:r>
      <w:hyperlink w:anchor="Sim_4" w:history="1">
        <w:r w:rsidR="005B3C0B">
          <w:rPr>
            <w:rStyle w:val="Hyperlink"/>
            <w:szCs w:val="20"/>
            <w:lang w:val="en-AU" w:eastAsia="en-US"/>
          </w:rPr>
          <w:t>S</w:t>
        </w:r>
        <w:r w:rsidRPr="006615BE">
          <w:rPr>
            <w:rStyle w:val="Hyperlink"/>
            <w:szCs w:val="20"/>
            <w:lang w:val="en-AU" w:eastAsia="en-US"/>
          </w:rPr>
          <w:t xml:space="preserve">imulation </w:t>
        </w:r>
        <w:r w:rsidR="00226DC6">
          <w:rPr>
            <w:rStyle w:val="Hyperlink"/>
            <w:szCs w:val="20"/>
            <w:lang w:val="en-AU" w:eastAsia="en-US"/>
          </w:rPr>
          <w:t>4</w:t>
        </w:r>
      </w:hyperlink>
      <w:r>
        <w:rPr>
          <w:sz w:val="20"/>
          <w:szCs w:val="20"/>
          <w:lang w:val="en-AU" w:eastAsia="en-US"/>
        </w:rPr>
        <w:t xml:space="preserve"> </w:t>
      </w:r>
      <w:r>
        <w:rPr>
          <w:sz w:val="20"/>
          <w:szCs w:val="20"/>
        </w:rPr>
        <w:t xml:space="preserve">or </w:t>
      </w:r>
      <w:r w:rsidRPr="00DB75ED">
        <w:rPr>
          <w:sz w:val="20"/>
          <w:szCs w:val="20"/>
          <w:lang w:val="en-AU" w:eastAsia="en-US"/>
        </w:rPr>
        <w:t xml:space="preserve">proceed to </w:t>
      </w:r>
      <w:hyperlink w:anchor="_Simulation_4:_The" w:history="1">
        <w:r w:rsidR="005B3C0B">
          <w:rPr>
            <w:rStyle w:val="Hyperlink"/>
            <w:szCs w:val="20"/>
            <w:lang w:val="en-AU" w:eastAsia="en-US"/>
          </w:rPr>
          <w:t>S</w:t>
        </w:r>
        <w:r w:rsidRPr="0002102A">
          <w:rPr>
            <w:rStyle w:val="Hyperlink"/>
            <w:szCs w:val="20"/>
            <w:lang w:val="en-AU" w:eastAsia="en-US"/>
          </w:rPr>
          <w:t xml:space="preserve">imulation </w:t>
        </w:r>
        <w:r w:rsidR="0002102A" w:rsidRPr="0002102A">
          <w:rPr>
            <w:rStyle w:val="Hyperlink"/>
            <w:szCs w:val="20"/>
            <w:lang w:val="en-AU" w:eastAsia="en-US"/>
          </w:rPr>
          <w:t>5</w:t>
        </w:r>
      </w:hyperlink>
      <w:r w:rsidRPr="00D42FD7">
        <w:rPr>
          <w:sz w:val="20"/>
          <w:szCs w:val="20"/>
          <w:lang w:val="en-AU" w:eastAsia="en-US"/>
        </w:rPr>
        <w:t>.</w:t>
      </w:r>
    </w:p>
    <w:p w14:paraId="39839731" w14:textId="52A0ACCF" w:rsidR="002069A3" w:rsidRPr="000C7D6A" w:rsidRDefault="002069A3" w:rsidP="00A636E6">
      <w:pPr>
        <w:pStyle w:val="Heading2"/>
      </w:pPr>
      <w:bookmarkStart w:id="31" w:name="_Simulation_4:_The"/>
      <w:bookmarkStart w:id="32" w:name="_Simulation_5:_The"/>
      <w:bookmarkStart w:id="33" w:name="Sim_5"/>
      <w:bookmarkEnd w:id="31"/>
      <w:bookmarkEnd w:id="32"/>
      <w:r w:rsidRPr="000C7D6A">
        <w:t xml:space="preserve">Simulation 5: The </w:t>
      </w:r>
      <w:r w:rsidR="007616FF">
        <w:t>p</w:t>
      </w:r>
      <w:r w:rsidRPr="000C7D6A">
        <w:t xml:space="preserve">rice of </w:t>
      </w:r>
      <w:r w:rsidR="007616FF">
        <w:t>a</w:t>
      </w:r>
      <w:r w:rsidRPr="000C7D6A">
        <w:t>dmission</w:t>
      </w:r>
      <w:bookmarkEnd w:id="33"/>
    </w:p>
    <w:p w14:paraId="148159B3" w14:textId="77777777" w:rsidR="002069A3" w:rsidRPr="002069A3" w:rsidRDefault="002069A3" w:rsidP="002069A3">
      <w:pPr>
        <w:ind w:right="283"/>
        <w:rPr>
          <w:sz w:val="20"/>
          <w:szCs w:val="20"/>
        </w:rPr>
      </w:pPr>
      <w:r w:rsidRPr="002069A3">
        <w:rPr>
          <w:sz w:val="20"/>
          <w:szCs w:val="20"/>
        </w:rPr>
        <w:t>You have been invited to speak at a large cluster of business humans, sometimes referred to as a conference.</w:t>
      </w:r>
    </w:p>
    <w:p w14:paraId="55A69568" w14:textId="5C87458C" w:rsidR="002069A3" w:rsidRPr="002069A3" w:rsidRDefault="002069A3" w:rsidP="002069A3">
      <w:pPr>
        <w:ind w:right="283"/>
        <w:rPr>
          <w:sz w:val="20"/>
          <w:szCs w:val="20"/>
        </w:rPr>
      </w:pPr>
      <w:r w:rsidRPr="002069A3">
        <w:rPr>
          <w:color w:val="000000"/>
          <w:sz w:val="20"/>
          <w:szCs w:val="20"/>
        </w:rPr>
        <w:t xml:space="preserve">As a thank you for your involvement, the organisers of the </w:t>
      </w:r>
      <w:r w:rsidRPr="002069A3">
        <w:rPr>
          <w:sz w:val="20"/>
          <w:szCs w:val="20"/>
        </w:rPr>
        <w:t>conference</w:t>
      </w:r>
      <w:r w:rsidRPr="002069A3">
        <w:rPr>
          <w:color w:val="000000"/>
          <w:sz w:val="20"/>
          <w:szCs w:val="20"/>
        </w:rPr>
        <w:t xml:space="preserve"> </w:t>
      </w:r>
      <w:r w:rsidRPr="002069A3">
        <w:rPr>
          <w:sz w:val="20"/>
          <w:szCs w:val="20"/>
        </w:rPr>
        <w:t xml:space="preserve">offer </w:t>
      </w:r>
      <w:r w:rsidRPr="002069A3">
        <w:rPr>
          <w:color w:val="000000"/>
          <w:sz w:val="20"/>
          <w:szCs w:val="20"/>
        </w:rPr>
        <w:t xml:space="preserve">you </w:t>
      </w:r>
      <w:r w:rsidR="003B5557">
        <w:rPr>
          <w:color w:val="000000"/>
          <w:sz w:val="20"/>
          <w:szCs w:val="20"/>
        </w:rPr>
        <w:t>5 </w:t>
      </w:r>
      <w:r w:rsidRPr="002069A3">
        <w:rPr>
          <w:color w:val="000000"/>
          <w:sz w:val="20"/>
          <w:szCs w:val="20"/>
        </w:rPr>
        <w:t xml:space="preserve">additional complimentary tickets </w:t>
      </w:r>
      <w:r w:rsidRPr="002069A3">
        <w:rPr>
          <w:sz w:val="20"/>
          <w:szCs w:val="20"/>
        </w:rPr>
        <w:t xml:space="preserve">to enable </w:t>
      </w:r>
      <w:r w:rsidRPr="002069A3">
        <w:rPr>
          <w:color w:val="000000"/>
          <w:sz w:val="20"/>
          <w:szCs w:val="20"/>
        </w:rPr>
        <w:t xml:space="preserve">your work colleagues </w:t>
      </w:r>
      <w:r w:rsidRPr="002069A3">
        <w:rPr>
          <w:sz w:val="20"/>
          <w:szCs w:val="20"/>
        </w:rPr>
        <w:t>to</w:t>
      </w:r>
      <w:r w:rsidRPr="002069A3">
        <w:rPr>
          <w:color w:val="000000"/>
          <w:sz w:val="20"/>
          <w:szCs w:val="20"/>
        </w:rPr>
        <w:t xml:space="preserve"> watch your presentation</w:t>
      </w:r>
      <w:r w:rsidRPr="002069A3">
        <w:rPr>
          <w:sz w:val="20"/>
          <w:szCs w:val="20"/>
        </w:rPr>
        <w:t>.</w:t>
      </w:r>
    </w:p>
    <w:p w14:paraId="130F9D53" w14:textId="289EB480" w:rsidR="002069A3" w:rsidRPr="002069A3" w:rsidRDefault="002069A3" w:rsidP="002069A3">
      <w:pPr>
        <w:ind w:right="283"/>
        <w:rPr>
          <w:color w:val="000000"/>
          <w:sz w:val="20"/>
          <w:szCs w:val="20"/>
        </w:rPr>
      </w:pPr>
      <w:r w:rsidRPr="23F94399">
        <w:rPr>
          <w:sz w:val="20"/>
          <w:szCs w:val="20"/>
        </w:rPr>
        <w:t>The gifted</w:t>
      </w:r>
      <w:r w:rsidRPr="23F94399">
        <w:rPr>
          <w:color w:val="000000" w:themeColor="text1"/>
          <w:sz w:val="20"/>
          <w:szCs w:val="20"/>
        </w:rPr>
        <w:t xml:space="preserve"> tickets are priced at $110 each.</w:t>
      </w:r>
    </w:p>
    <w:p w14:paraId="52C30A35" w14:textId="2E3D9525" w:rsidR="002069A3" w:rsidRPr="002069A3" w:rsidRDefault="002069A3" w:rsidP="002069A3">
      <w:pPr>
        <w:ind w:right="283"/>
        <w:rPr>
          <w:sz w:val="20"/>
          <w:szCs w:val="20"/>
        </w:rPr>
      </w:pPr>
      <w:r w:rsidRPr="002069A3">
        <w:rPr>
          <w:sz w:val="20"/>
          <w:szCs w:val="20"/>
        </w:rPr>
        <w:t xml:space="preserve">By attending the conference, your colleagues will acquire knowledge that will help them be more effective </w:t>
      </w:r>
      <w:r w:rsidR="003B5557">
        <w:rPr>
          <w:sz w:val="20"/>
          <w:szCs w:val="20"/>
        </w:rPr>
        <w:t>t</w:t>
      </w:r>
      <w:r w:rsidRPr="002069A3">
        <w:rPr>
          <w:sz w:val="20"/>
          <w:szCs w:val="20"/>
        </w:rPr>
        <w:t xml:space="preserve">ax </w:t>
      </w:r>
      <w:r w:rsidR="003B5557">
        <w:rPr>
          <w:sz w:val="20"/>
          <w:szCs w:val="20"/>
        </w:rPr>
        <w:t>o</w:t>
      </w:r>
      <w:r w:rsidRPr="002069A3">
        <w:rPr>
          <w:sz w:val="20"/>
          <w:szCs w:val="20"/>
        </w:rPr>
        <w:t>fficers.</w:t>
      </w:r>
    </w:p>
    <w:p w14:paraId="77FCFB1C" w14:textId="19E4CEE9" w:rsidR="002069A3" w:rsidRPr="002069A3" w:rsidRDefault="002069A3" w:rsidP="002069A3">
      <w:pPr>
        <w:ind w:right="283"/>
        <w:rPr>
          <w:sz w:val="20"/>
          <w:szCs w:val="20"/>
        </w:rPr>
      </w:pPr>
      <w:r w:rsidRPr="23F94399">
        <w:rPr>
          <w:sz w:val="20"/>
          <w:szCs w:val="20"/>
        </w:rPr>
        <w:t>They will be able to network with other humans (I assume using some kind of cable</w:t>
      </w:r>
      <w:r w:rsidR="781BF0D2" w:rsidRPr="23F94399">
        <w:rPr>
          <w:sz w:val="20"/>
          <w:szCs w:val="20"/>
        </w:rPr>
        <w:t>)</w:t>
      </w:r>
      <w:r w:rsidR="109C11E2" w:rsidRPr="23F94399">
        <w:rPr>
          <w:sz w:val="20"/>
          <w:szCs w:val="20"/>
        </w:rPr>
        <w:t>.</w:t>
      </w:r>
    </w:p>
    <w:p w14:paraId="3E5D2A1F" w14:textId="77777777" w:rsidR="002069A3" w:rsidRPr="002069A3" w:rsidRDefault="002069A3" w:rsidP="002069A3">
      <w:pPr>
        <w:ind w:right="283"/>
        <w:rPr>
          <w:sz w:val="20"/>
          <w:szCs w:val="20"/>
        </w:rPr>
      </w:pPr>
      <w:r w:rsidRPr="002069A3">
        <w:rPr>
          <w:sz w:val="20"/>
          <w:szCs w:val="20"/>
        </w:rPr>
        <w:t>And, importantly, your colleagues in the audience can be tasked with producing strategic laughter following your humorous anecdote in your speech.</w:t>
      </w:r>
    </w:p>
    <w:p w14:paraId="1E14B821" w14:textId="77777777" w:rsidR="002069A3" w:rsidRPr="002069A3" w:rsidRDefault="002069A3" w:rsidP="002069A3">
      <w:pPr>
        <w:ind w:right="283"/>
        <w:rPr>
          <w:sz w:val="20"/>
          <w:szCs w:val="20"/>
        </w:rPr>
      </w:pPr>
      <w:r w:rsidRPr="002069A3">
        <w:rPr>
          <w:sz w:val="20"/>
          <w:szCs w:val="20"/>
        </w:rPr>
        <w:t>Are you allowed to accept these gifted tickets and pass them on to your colleagues?</w:t>
      </w:r>
    </w:p>
    <w:p w14:paraId="40299CEC" w14:textId="747F90DD" w:rsidR="009B13B4" w:rsidRDefault="002069A3" w:rsidP="002069A3">
      <w:pPr>
        <w:rPr>
          <w:sz w:val="20"/>
          <w:szCs w:val="20"/>
        </w:rPr>
      </w:pPr>
      <w:r w:rsidRPr="23F94399">
        <w:rPr>
          <w:sz w:val="20"/>
          <w:szCs w:val="20"/>
        </w:rPr>
        <w:t>It seems you have another decision to make.</w:t>
      </w:r>
    </w:p>
    <w:p w14:paraId="79663C04" w14:textId="3B3B4425" w:rsidR="00426A1E" w:rsidRPr="00A636E6" w:rsidRDefault="00426A1E" w:rsidP="00A636E6">
      <w:pPr>
        <w:pStyle w:val="Heading3"/>
        <w:rPr>
          <w:color w:val="3844CA" w:themeColor="background2"/>
        </w:rPr>
      </w:pPr>
      <w:bookmarkStart w:id="34" w:name="_Select_one_of_4"/>
      <w:bookmarkEnd w:id="34"/>
      <w:r w:rsidRPr="00A636E6">
        <w:rPr>
          <w:color w:val="3844CA" w:themeColor="background2"/>
        </w:rPr>
        <w:t>Select one of the following options:</w:t>
      </w:r>
    </w:p>
    <w:p w14:paraId="2894C90F" w14:textId="575BC744" w:rsidR="00426A1E" w:rsidRPr="00426A1E" w:rsidRDefault="00426A1E" w:rsidP="00426A1E">
      <w:pPr>
        <w:rPr>
          <w:sz w:val="20"/>
          <w:szCs w:val="20"/>
          <w:lang w:val="en-AU" w:eastAsia="en-US"/>
        </w:rPr>
      </w:pPr>
      <w:hyperlink w:anchor="Sim_5_Option_1" w:history="1">
        <w:r w:rsidRPr="23F94399">
          <w:rPr>
            <w:rStyle w:val="Hyperlink"/>
            <w:lang w:val="en-AU" w:eastAsia="en-US"/>
          </w:rPr>
          <w:t>Option 1: You decline the tickets</w:t>
        </w:r>
      </w:hyperlink>
    </w:p>
    <w:p w14:paraId="6EF20449" w14:textId="5E83A978" w:rsidR="00426A1E" w:rsidRPr="00426A1E" w:rsidRDefault="00426A1E" w:rsidP="00426A1E">
      <w:pPr>
        <w:rPr>
          <w:sz w:val="20"/>
          <w:szCs w:val="20"/>
          <w:lang w:val="en-AU" w:eastAsia="en-US"/>
        </w:rPr>
      </w:pPr>
      <w:hyperlink w:anchor="_Option_2:_You" w:history="1">
        <w:r w:rsidRPr="00426A1E">
          <w:rPr>
            <w:rStyle w:val="Hyperlink"/>
            <w:szCs w:val="20"/>
            <w:lang w:val="en-AU" w:eastAsia="en-US"/>
          </w:rPr>
          <w:t>Option 2: You accept the tickets</w:t>
        </w:r>
      </w:hyperlink>
    </w:p>
    <w:p w14:paraId="17DB5670" w14:textId="77DFA60B" w:rsidR="00426A1E" w:rsidRPr="00A636E6" w:rsidRDefault="000C7D6A" w:rsidP="00A636E6">
      <w:pPr>
        <w:pStyle w:val="Heading3"/>
        <w:rPr>
          <w:color w:val="3844CA" w:themeColor="background2"/>
        </w:rPr>
      </w:pPr>
      <w:bookmarkStart w:id="35" w:name="_You_decline_the"/>
      <w:bookmarkStart w:id="36" w:name="Sim_5_Option_1"/>
      <w:bookmarkEnd w:id="35"/>
      <w:r w:rsidRPr="00A636E6">
        <w:rPr>
          <w:color w:val="3844CA" w:themeColor="background2"/>
        </w:rPr>
        <w:lastRenderedPageBreak/>
        <w:t xml:space="preserve">Option 1: </w:t>
      </w:r>
      <w:r w:rsidR="00426A1E" w:rsidRPr="00A636E6">
        <w:rPr>
          <w:color w:val="3844CA" w:themeColor="background2"/>
        </w:rPr>
        <w:t>You decline the tickets</w:t>
      </w:r>
      <w:bookmarkEnd w:id="36"/>
    </w:p>
    <w:p w14:paraId="29C25881" w14:textId="77777777" w:rsidR="00426A1E" w:rsidRPr="00426A1E" w:rsidRDefault="00426A1E" w:rsidP="00426A1E">
      <w:pPr>
        <w:spacing w:line="257" w:lineRule="auto"/>
        <w:ind w:right="271"/>
        <w:rPr>
          <w:sz w:val="20"/>
          <w:szCs w:val="20"/>
        </w:rPr>
      </w:pPr>
      <w:r w:rsidRPr="00426A1E">
        <w:rPr>
          <w:sz w:val="20"/>
          <w:szCs w:val="20"/>
        </w:rPr>
        <w:t>You turn down the offer of additional tickets, knowing that gift offers must be declined where possible.</w:t>
      </w:r>
    </w:p>
    <w:p w14:paraId="28D13DD9" w14:textId="77777777" w:rsidR="00426A1E" w:rsidRPr="00426A1E" w:rsidRDefault="00426A1E" w:rsidP="00426A1E">
      <w:pPr>
        <w:spacing w:line="257" w:lineRule="auto"/>
        <w:ind w:right="271"/>
        <w:rPr>
          <w:sz w:val="20"/>
          <w:szCs w:val="20"/>
        </w:rPr>
      </w:pPr>
      <w:r w:rsidRPr="00426A1E">
        <w:rPr>
          <w:sz w:val="20"/>
          <w:szCs w:val="20"/>
        </w:rPr>
        <w:t>And even though you did not receive the tickets, you still use the People Connect Integrity Register to report the offer of the tickets, as they are valued at more than $100.</w:t>
      </w:r>
    </w:p>
    <w:p w14:paraId="4B812DFA" w14:textId="45825C5F" w:rsidR="00426A1E" w:rsidRPr="00426A1E" w:rsidRDefault="00426A1E" w:rsidP="00426A1E">
      <w:pPr>
        <w:spacing w:line="257" w:lineRule="auto"/>
        <w:ind w:right="283"/>
        <w:rPr>
          <w:sz w:val="20"/>
          <w:szCs w:val="20"/>
        </w:rPr>
      </w:pPr>
      <w:r w:rsidRPr="23F94399">
        <w:rPr>
          <w:sz w:val="20"/>
          <w:szCs w:val="20"/>
        </w:rPr>
        <w:t>I see. It appears you have made all the right decisions.</w:t>
      </w:r>
    </w:p>
    <w:p w14:paraId="2F7F3839" w14:textId="3B5AD1E9" w:rsidR="00426A1E" w:rsidRPr="00426A1E" w:rsidRDefault="00426A1E" w:rsidP="00426A1E">
      <w:pPr>
        <w:spacing w:line="257" w:lineRule="auto"/>
        <w:ind w:right="283"/>
        <w:rPr>
          <w:sz w:val="20"/>
          <w:szCs w:val="20"/>
        </w:rPr>
      </w:pPr>
      <w:r w:rsidRPr="23F94399">
        <w:rPr>
          <w:sz w:val="20"/>
          <w:szCs w:val="20"/>
        </w:rPr>
        <w:t xml:space="preserve">I believe at this point, a human would show their appreciation by </w:t>
      </w:r>
      <w:proofErr w:type="gramStart"/>
      <w:r w:rsidRPr="23F94399">
        <w:rPr>
          <w:sz w:val="20"/>
          <w:szCs w:val="20"/>
        </w:rPr>
        <w:t>colliding</w:t>
      </w:r>
      <w:proofErr w:type="gramEnd"/>
      <w:r w:rsidRPr="23F94399">
        <w:rPr>
          <w:sz w:val="20"/>
          <w:szCs w:val="20"/>
        </w:rPr>
        <w:t xml:space="preserve"> their palms together repeatedly to produce a percussive sound.</w:t>
      </w:r>
    </w:p>
    <w:p w14:paraId="7A0371B2" w14:textId="6437FA3C" w:rsidR="00426A1E" w:rsidRDefault="00426A1E" w:rsidP="00426A1E">
      <w:pPr>
        <w:rPr>
          <w:sz w:val="20"/>
          <w:szCs w:val="20"/>
        </w:rPr>
      </w:pPr>
      <w:r w:rsidRPr="23F94399">
        <w:rPr>
          <w:sz w:val="20"/>
          <w:szCs w:val="20"/>
        </w:rPr>
        <w:t xml:space="preserve">Hopefully this sound </w:t>
      </w:r>
      <w:proofErr w:type="gramStart"/>
      <w:r w:rsidRPr="23F94399">
        <w:rPr>
          <w:sz w:val="20"/>
          <w:szCs w:val="20"/>
        </w:rPr>
        <w:t>is positively reinforcing</w:t>
      </w:r>
      <w:proofErr w:type="gramEnd"/>
      <w:r w:rsidRPr="23F94399">
        <w:rPr>
          <w:sz w:val="20"/>
          <w:szCs w:val="20"/>
        </w:rPr>
        <w:t xml:space="preserve"> your exemplary decision making.</w:t>
      </w:r>
    </w:p>
    <w:p w14:paraId="0D126015" w14:textId="2A8A93B7" w:rsidR="00426A1E" w:rsidRPr="00491096" w:rsidRDefault="008B2D2D" w:rsidP="00491096">
      <w:pPr>
        <w:spacing w:line="257" w:lineRule="auto"/>
        <w:ind w:right="283"/>
        <w:rPr>
          <w:sz w:val="20"/>
          <w:szCs w:val="20"/>
        </w:rPr>
      </w:pPr>
      <w:r w:rsidRPr="005F39FE">
        <w:rPr>
          <w:sz w:val="20"/>
          <w:lang w:val="en-AU" w:eastAsia="en-US"/>
        </w:rPr>
        <w:t xml:space="preserve">My train is coming along nicely. </w:t>
      </w:r>
      <w:r w:rsidR="00DB05CD" w:rsidRPr="005F39FE">
        <w:rPr>
          <w:sz w:val="20"/>
          <w:szCs w:val="20"/>
        </w:rPr>
        <w:t>Feel free to choose another option</w:t>
      </w:r>
      <w:r w:rsidR="00DB05CD">
        <w:t xml:space="preserve"> </w:t>
      </w:r>
      <w:r w:rsidR="00DB05CD" w:rsidRPr="005F39FE">
        <w:rPr>
          <w:sz w:val="20"/>
          <w:szCs w:val="20"/>
        </w:rPr>
        <w:t xml:space="preserve">from </w:t>
      </w:r>
      <w:hyperlink w:anchor="_Simulation_4:_The" w:history="1">
        <w:r w:rsidR="00767FEF">
          <w:rPr>
            <w:rStyle w:val="Hyperlink"/>
          </w:rPr>
          <w:t>S</w:t>
        </w:r>
        <w:r w:rsidR="005F39FE" w:rsidRPr="00DB05CD">
          <w:rPr>
            <w:rStyle w:val="Hyperlink"/>
          </w:rPr>
          <w:t xml:space="preserve">imulation </w:t>
        </w:r>
        <w:r w:rsidR="00DB05CD" w:rsidRPr="00DB05CD">
          <w:rPr>
            <w:rStyle w:val="Hyperlink"/>
          </w:rPr>
          <w:t>5</w:t>
        </w:r>
      </w:hyperlink>
      <w:r w:rsidR="00DB05CD">
        <w:rPr>
          <w:sz w:val="20"/>
        </w:rPr>
        <w:t xml:space="preserve"> </w:t>
      </w:r>
      <w:r w:rsidR="6E340B93" w:rsidRPr="4CFFE71B">
        <w:rPr>
          <w:sz w:val="20"/>
          <w:szCs w:val="20"/>
        </w:rPr>
        <w:t>or</w:t>
      </w:r>
      <w:r>
        <w:rPr>
          <w:sz w:val="20"/>
          <w:szCs w:val="20"/>
        </w:rPr>
        <w:t>,</w:t>
      </w:r>
      <w:r w:rsidR="6E340B93" w:rsidRPr="4CFFE71B">
        <w:rPr>
          <w:sz w:val="20"/>
          <w:szCs w:val="20"/>
        </w:rPr>
        <w:t xml:space="preserve"> </w:t>
      </w:r>
      <w:r w:rsidR="29843430" w:rsidRPr="005F39FE">
        <w:rPr>
          <w:sz w:val="20"/>
          <w:lang w:val="en-AU" w:eastAsia="en-US"/>
        </w:rPr>
        <w:t xml:space="preserve">If you are ready, let us </w:t>
      </w:r>
      <w:r w:rsidR="29843430" w:rsidRPr="008C45CE">
        <w:rPr>
          <w:sz w:val="20"/>
          <w:lang w:val="en-AU" w:eastAsia="en-US"/>
        </w:rPr>
        <w:t xml:space="preserve">move to </w:t>
      </w:r>
      <w:hyperlink w:anchor="Sim_6" w:history="1">
        <w:r w:rsidR="00767FEF">
          <w:rPr>
            <w:rStyle w:val="Hyperlink"/>
            <w:lang w:val="en-AU" w:eastAsia="en-US"/>
          </w:rPr>
          <w:t>S</w:t>
        </w:r>
        <w:r w:rsidR="29843430" w:rsidRPr="008C45CE">
          <w:rPr>
            <w:rStyle w:val="Hyperlink"/>
            <w:lang w:val="en-AU" w:eastAsia="en-US"/>
          </w:rPr>
          <w:t>imulation</w:t>
        </w:r>
        <w:r w:rsidR="005F39FE" w:rsidRPr="008C45CE">
          <w:rPr>
            <w:rStyle w:val="Hyperlink"/>
            <w:sz w:val="24"/>
          </w:rPr>
          <w:t xml:space="preserve"> </w:t>
        </w:r>
        <w:r w:rsidR="005F39FE" w:rsidRPr="008C45CE">
          <w:rPr>
            <w:rStyle w:val="Hyperlink"/>
            <w:lang w:val="en-AU" w:eastAsia="en-US"/>
          </w:rPr>
          <w:t>6</w:t>
        </w:r>
      </w:hyperlink>
      <w:r w:rsidR="00767FEF">
        <w:t>.</w:t>
      </w:r>
    </w:p>
    <w:p w14:paraId="089F7311" w14:textId="55B92BE2" w:rsidR="00426A1E" w:rsidRPr="00A636E6" w:rsidRDefault="000C7D6A" w:rsidP="00A636E6">
      <w:pPr>
        <w:pStyle w:val="Heading3"/>
        <w:rPr>
          <w:color w:val="3844CA" w:themeColor="background2"/>
        </w:rPr>
      </w:pPr>
      <w:bookmarkStart w:id="37" w:name="_You_accept_the"/>
      <w:bookmarkStart w:id="38" w:name="_Option_2:_You"/>
      <w:bookmarkStart w:id="39" w:name="Sim_5_Option_2"/>
      <w:bookmarkEnd w:id="37"/>
      <w:bookmarkEnd w:id="38"/>
      <w:r w:rsidRPr="00A636E6">
        <w:rPr>
          <w:color w:val="3844CA" w:themeColor="background2"/>
        </w:rPr>
        <w:t xml:space="preserve">Option 2: </w:t>
      </w:r>
      <w:r w:rsidR="00426A1E" w:rsidRPr="00A636E6">
        <w:rPr>
          <w:color w:val="3844CA" w:themeColor="background2"/>
        </w:rPr>
        <w:t>You accept the tickets</w:t>
      </w:r>
      <w:bookmarkEnd w:id="39"/>
    </w:p>
    <w:p w14:paraId="75060985" w14:textId="77777777" w:rsidR="00426A1E" w:rsidRPr="00426A1E" w:rsidRDefault="00426A1E" w:rsidP="00426A1E">
      <w:pPr>
        <w:pBdr>
          <w:top w:val="nil"/>
          <w:left w:val="nil"/>
          <w:bottom w:val="nil"/>
          <w:right w:val="nil"/>
          <w:between w:val="nil"/>
        </w:pBdr>
        <w:spacing w:line="257" w:lineRule="auto"/>
        <w:ind w:right="283"/>
        <w:rPr>
          <w:sz w:val="20"/>
          <w:szCs w:val="20"/>
        </w:rPr>
      </w:pPr>
      <w:r w:rsidRPr="00426A1E">
        <w:rPr>
          <w:sz w:val="20"/>
          <w:szCs w:val="20"/>
        </w:rPr>
        <w:t>You accept the tickets and pass them on to your colleagues.</w:t>
      </w:r>
    </w:p>
    <w:p w14:paraId="634F4F35" w14:textId="00A13859" w:rsidR="00426A1E" w:rsidRPr="00426A1E" w:rsidRDefault="00426A1E" w:rsidP="00426A1E">
      <w:pPr>
        <w:pBdr>
          <w:top w:val="nil"/>
          <w:left w:val="nil"/>
          <w:bottom w:val="nil"/>
          <w:right w:val="nil"/>
          <w:between w:val="nil"/>
        </w:pBdr>
        <w:spacing w:line="257" w:lineRule="auto"/>
        <w:ind w:right="283"/>
        <w:rPr>
          <w:sz w:val="20"/>
          <w:szCs w:val="20"/>
        </w:rPr>
      </w:pPr>
      <w:r w:rsidRPr="00426A1E">
        <w:rPr>
          <w:sz w:val="20"/>
          <w:szCs w:val="20"/>
        </w:rPr>
        <w:t>Now your colleagues will absorb new knowledge they can take back to the ATO</w:t>
      </w:r>
      <w:r w:rsidR="0034680F">
        <w:rPr>
          <w:sz w:val="20"/>
          <w:szCs w:val="20"/>
        </w:rPr>
        <w:t xml:space="preserve">, </w:t>
      </w:r>
      <w:r w:rsidRPr="00426A1E">
        <w:rPr>
          <w:sz w:val="20"/>
          <w:szCs w:val="20"/>
        </w:rPr>
        <w:t>and taxpayers won’t foot the bill for additional tickets.</w:t>
      </w:r>
    </w:p>
    <w:p w14:paraId="749E8D4D" w14:textId="77777777" w:rsidR="00426A1E" w:rsidRPr="00426A1E" w:rsidRDefault="00426A1E" w:rsidP="00426A1E">
      <w:pPr>
        <w:pBdr>
          <w:top w:val="nil"/>
          <w:left w:val="nil"/>
          <w:bottom w:val="nil"/>
          <w:right w:val="nil"/>
          <w:between w:val="nil"/>
        </w:pBdr>
        <w:spacing w:line="257" w:lineRule="auto"/>
        <w:ind w:right="283"/>
        <w:rPr>
          <w:sz w:val="20"/>
          <w:szCs w:val="20"/>
        </w:rPr>
      </w:pPr>
      <w:r w:rsidRPr="00426A1E">
        <w:rPr>
          <w:sz w:val="20"/>
          <w:szCs w:val="20"/>
        </w:rPr>
        <w:t xml:space="preserve">And you can even split </w:t>
      </w:r>
      <w:proofErr w:type="gramStart"/>
      <w:r w:rsidRPr="00426A1E">
        <w:rPr>
          <w:sz w:val="20"/>
          <w:szCs w:val="20"/>
        </w:rPr>
        <w:t>an Uber</w:t>
      </w:r>
      <w:proofErr w:type="gramEnd"/>
      <w:r w:rsidRPr="00426A1E">
        <w:rPr>
          <w:sz w:val="20"/>
          <w:szCs w:val="20"/>
        </w:rPr>
        <w:t xml:space="preserve"> back to the hotel after the conference.</w:t>
      </w:r>
    </w:p>
    <w:p w14:paraId="671B3D98" w14:textId="77777777" w:rsidR="00426A1E" w:rsidRPr="00426A1E" w:rsidRDefault="00426A1E" w:rsidP="00426A1E">
      <w:pPr>
        <w:pBdr>
          <w:top w:val="nil"/>
          <w:left w:val="nil"/>
          <w:bottom w:val="nil"/>
          <w:right w:val="nil"/>
          <w:between w:val="nil"/>
        </w:pBdr>
        <w:spacing w:line="257" w:lineRule="auto"/>
        <w:ind w:right="283"/>
        <w:rPr>
          <w:sz w:val="20"/>
          <w:szCs w:val="20"/>
        </w:rPr>
      </w:pPr>
      <w:r w:rsidRPr="00426A1E">
        <w:rPr>
          <w:sz w:val="20"/>
          <w:szCs w:val="20"/>
        </w:rPr>
        <w:t>Everybody wins!</w:t>
      </w:r>
    </w:p>
    <w:p w14:paraId="00635897" w14:textId="007C8B1D" w:rsidR="00426A1E" w:rsidRPr="00426A1E" w:rsidRDefault="00426A1E" w:rsidP="23F94399">
      <w:pPr>
        <w:pBdr>
          <w:top w:val="nil"/>
          <w:left w:val="nil"/>
          <w:bottom w:val="nil"/>
          <w:right w:val="nil"/>
          <w:between w:val="nil"/>
        </w:pBdr>
        <w:spacing w:line="257" w:lineRule="auto"/>
        <w:ind w:right="283"/>
        <w:rPr>
          <w:sz w:val="20"/>
          <w:szCs w:val="20"/>
        </w:rPr>
      </w:pPr>
      <w:r w:rsidRPr="23F94399">
        <w:rPr>
          <w:sz w:val="20"/>
          <w:szCs w:val="20"/>
        </w:rPr>
        <w:t>Wait, is this the humorous anecdote from your speech?</w:t>
      </w:r>
    </w:p>
    <w:p w14:paraId="6BE45D59" w14:textId="77777777" w:rsidR="00426A1E" w:rsidRPr="00426A1E" w:rsidRDefault="00426A1E" w:rsidP="00426A1E">
      <w:pPr>
        <w:pBdr>
          <w:top w:val="nil"/>
          <w:left w:val="nil"/>
          <w:bottom w:val="nil"/>
          <w:right w:val="nil"/>
          <w:between w:val="nil"/>
        </w:pBdr>
        <w:spacing w:line="257" w:lineRule="auto"/>
        <w:ind w:right="283"/>
        <w:rPr>
          <w:sz w:val="20"/>
          <w:szCs w:val="20"/>
        </w:rPr>
      </w:pPr>
      <w:r w:rsidRPr="00426A1E">
        <w:rPr>
          <w:sz w:val="20"/>
          <w:szCs w:val="20"/>
        </w:rPr>
        <w:t xml:space="preserve">Because I </w:t>
      </w:r>
      <w:proofErr w:type="gramStart"/>
      <w:r w:rsidRPr="00426A1E">
        <w:rPr>
          <w:sz w:val="20"/>
          <w:szCs w:val="20"/>
        </w:rPr>
        <w:t>am finding</w:t>
      </w:r>
      <w:proofErr w:type="gramEnd"/>
      <w:r w:rsidRPr="00426A1E">
        <w:rPr>
          <w:sz w:val="20"/>
          <w:szCs w:val="20"/>
        </w:rPr>
        <w:t xml:space="preserve"> your flawed justifications to be very amusing.</w:t>
      </w:r>
    </w:p>
    <w:p w14:paraId="6B6DD6AD" w14:textId="7A320485" w:rsidR="00426A1E" w:rsidRPr="00426A1E" w:rsidRDefault="00426A1E" w:rsidP="00426A1E">
      <w:pPr>
        <w:pBdr>
          <w:top w:val="nil"/>
          <w:left w:val="nil"/>
          <w:bottom w:val="nil"/>
          <w:right w:val="nil"/>
          <w:between w:val="nil"/>
        </w:pBdr>
        <w:spacing w:line="257" w:lineRule="auto"/>
        <w:ind w:right="283"/>
        <w:rPr>
          <w:sz w:val="20"/>
          <w:szCs w:val="20"/>
        </w:rPr>
      </w:pPr>
      <w:r w:rsidRPr="00426A1E">
        <w:rPr>
          <w:sz w:val="20"/>
          <w:szCs w:val="20"/>
        </w:rPr>
        <w:t>Here are the facts:</w:t>
      </w:r>
    </w:p>
    <w:p w14:paraId="588ADB38" w14:textId="77777777" w:rsidR="00426A1E" w:rsidRPr="003A3AEB" w:rsidRDefault="00426A1E" w:rsidP="00426A1E">
      <w:pPr>
        <w:pBdr>
          <w:top w:val="nil"/>
          <w:left w:val="nil"/>
          <w:bottom w:val="nil"/>
          <w:right w:val="nil"/>
          <w:between w:val="nil"/>
        </w:pBdr>
        <w:spacing w:line="257" w:lineRule="auto"/>
        <w:ind w:right="283"/>
        <w:rPr>
          <w:sz w:val="20"/>
          <w:szCs w:val="20"/>
        </w:rPr>
      </w:pPr>
      <w:r w:rsidRPr="00426A1E">
        <w:rPr>
          <w:sz w:val="20"/>
          <w:szCs w:val="20"/>
        </w:rPr>
        <w:t>Because you have a key role in the event, you are permitted to accept a complimentary ticket for yourself.</w:t>
      </w:r>
    </w:p>
    <w:p w14:paraId="0E05E6F6" w14:textId="1B456913" w:rsidR="00426A1E" w:rsidRPr="00426A1E" w:rsidRDefault="00426A1E" w:rsidP="23F94399">
      <w:pPr>
        <w:pBdr>
          <w:top w:val="nil"/>
          <w:left w:val="nil"/>
          <w:bottom w:val="nil"/>
          <w:right w:val="nil"/>
          <w:between w:val="nil"/>
        </w:pBdr>
        <w:spacing w:line="257" w:lineRule="auto"/>
        <w:ind w:right="283"/>
        <w:rPr>
          <w:sz w:val="20"/>
          <w:szCs w:val="20"/>
        </w:rPr>
      </w:pPr>
      <w:r w:rsidRPr="23F94399">
        <w:rPr>
          <w:sz w:val="20"/>
          <w:szCs w:val="20"/>
        </w:rPr>
        <w:t>However</w:t>
      </w:r>
      <w:r w:rsidR="0034680F" w:rsidRPr="23F94399">
        <w:rPr>
          <w:sz w:val="20"/>
          <w:szCs w:val="20"/>
        </w:rPr>
        <w:t xml:space="preserve">, </w:t>
      </w:r>
      <w:r w:rsidRPr="23F94399">
        <w:rPr>
          <w:sz w:val="20"/>
          <w:szCs w:val="20"/>
        </w:rPr>
        <w:t xml:space="preserve">the offer </w:t>
      </w:r>
      <w:proofErr w:type="gramStart"/>
      <w:r w:rsidRPr="23F94399">
        <w:rPr>
          <w:sz w:val="20"/>
          <w:szCs w:val="20"/>
        </w:rPr>
        <w:t>for</w:t>
      </w:r>
      <w:proofErr w:type="gramEnd"/>
      <w:r w:rsidRPr="23F94399">
        <w:rPr>
          <w:sz w:val="20"/>
          <w:szCs w:val="20"/>
        </w:rPr>
        <w:t xml:space="preserve"> additional tickets must be declined.</w:t>
      </w:r>
    </w:p>
    <w:p w14:paraId="4D7CE778" w14:textId="77777777" w:rsidR="00426A1E" w:rsidRDefault="00426A1E" w:rsidP="00426A1E">
      <w:pPr>
        <w:spacing w:line="257" w:lineRule="auto"/>
        <w:ind w:right="283"/>
        <w:rPr>
          <w:sz w:val="20"/>
          <w:szCs w:val="20"/>
        </w:rPr>
      </w:pPr>
      <w:r w:rsidRPr="00426A1E">
        <w:rPr>
          <w:sz w:val="20"/>
          <w:szCs w:val="20"/>
        </w:rPr>
        <w:t xml:space="preserve">If it </w:t>
      </w:r>
      <w:proofErr w:type="gramStart"/>
      <w:r w:rsidRPr="00426A1E">
        <w:rPr>
          <w:sz w:val="20"/>
          <w:szCs w:val="20"/>
        </w:rPr>
        <w:t>was</w:t>
      </w:r>
      <w:proofErr w:type="gramEnd"/>
      <w:r w:rsidRPr="00426A1E">
        <w:rPr>
          <w:sz w:val="20"/>
          <w:szCs w:val="20"/>
        </w:rPr>
        <w:t xml:space="preserve"> deemed necessary for your colleagues to attend the conference, then the ATO must pay for the additional tickets.</w:t>
      </w:r>
    </w:p>
    <w:p w14:paraId="56773D1E" w14:textId="30DBE672" w:rsidR="00426A1E" w:rsidRPr="00426A1E" w:rsidRDefault="000052BF" w:rsidP="00426A1E">
      <w:pPr>
        <w:spacing w:line="257" w:lineRule="auto"/>
        <w:ind w:right="283"/>
        <w:rPr>
          <w:sz w:val="20"/>
          <w:szCs w:val="20"/>
        </w:rPr>
      </w:pPr>
      <w:r w:rsidRPr="005F39FE">
        <w:rPr>
          <w:sz w:val="20"/>
          <w:szCs w:val="20"/>
        </w:rPr>
        <w:t xml:space="preserve">Let's rethink that </w:t>
      </w:r>
      <w:proofErr w:type="gramStart"/>
      <w:r w:rsidRPr="005F39FE">
        <w:rPr>
          <w:sz w:val="20"/>
          <w:szCs w:val="20"/>
        </w:rPr>
        <w:t xml:space="preserve">response, </w:t>
      </w:r>
      <w:r w:rsidR="005A69F7">
        <w:rPr>
          <w:sz w:val="20"/>
          <w:szCs w:val="20"/>
        </w:rPr>
        <w:t>and</w:t>
      </w:r>
      <w:proofErr w:type="gramEnd"/>
      <w:r w:rsidR="005A69F7">
        <w:rPr>
          <w:sz w:val="20"/>
          <w:szCs w:val="20"/>
        </w:rPr>
        <w:t xml:space="preserve"> </w:t>
      </w:r>
      <w:r w:rsidRPr="00304E23">
        <w:rPr>
          <w:sz w:val="20"/>
          <w:szCs w:val="20"/>
        </w:rPr>
        <w:t>try</w:t>
      </w:r>
      <w:r w:rsidR="005F39FE" w:rsidRPr="00304E23">
        <w:rPr>
          <w:sz w:val="20"/>
          <w:szCs w:val="20"/>
        </w:rPr>
        <w:t xml:space="preserve"> </w:t>
      </w:r>
      <w:hyperlink w:anchor="Sim_5" w:history="1">
        <w:r w:rsidR="005A69F7">
          <w:rPr>
            <w:rStyle w:val="Hyperlink"/>
            <w:szCs w:val="20"/>
          </w:rPr>
          <w:t>S</w:t>
        </w:r>
        <w:r w:rsidR="005F39FE" w:rsidRPr="00304E23">
          <w:rPr>
            <w:rStyle w:val="Hyperlink"/>
            <w:szCs w:val="20"/>
          </w:rPr>
          <w:t>imulation 5</w:t>
        </w:r>
      </w:hyperlink>
      <w:r w:rsidRPr="00304E23">
        <w:rPr>
          <w:sz w:val="20"/>
          <w:szCs w:val="20"/>
        </w:rPr>
        <w:t xml:space="preserve"> again</w:t>
      </w:r>
      <w:r w:rsidR="005A69F7">
        <w:rPr>
          <w:sz w:val="20"/>
          <w:szCs w:val="20"/>
        </w:rPr>
        <w:t>.</w:t>
      </w:r>
    </w:p>
    <w:p w14:paraId="3F0646CC" w14:textId="65FE2CB5" w:rsidR="00426A1E" w:rsidRPr="000C7D6A" w:rsidRDefault="00426A1E" w:rsidP="00A636E6">
      <w:pPr>
        <w:pStyle w:val="Heading2"/>
      </w:pPr>
      <w:bookmarkStart w:id="40" w:name="_Situation_6_–"/>
      <w:bookmarkStart w:id="41" w:name="Sim_6"/>
      <w:bookmarkEnd w:id="40"/>
      <w:r w:rsidRPr="000C7D6A">
        <w:t>Si</w:t>
      </w:r>
      <w:r w:rsidR="00154E42">
        <w:t>mulation</w:t>
      </w:r>
      <w:r w:rsidRPr="000C7D6A">
        <w:t xml:space="preserve"> 6</w:t>
      </w:r>
      <w:r w:rsidR="00C767B7">
        <w:t>:</w:t>
      </w:r>
      <w:r w:rsidRPr="000C7D6A">
        <w:t xml:space="preserve"> Blood is thicker than selection criteria (</w:t>
      </w:r>
      <w:r w:rsidR="00FC1AC8">
        <w:t>n</w:t>
      </w:r>
      <w:r w:rsidRPr="000C7D6A">
        <w:t>epotism)</w:t>
      </w:r>
      <w:bookmarkEnd w:id="41"/>
    </w:p>
    <w:p w14:paraId="653F29EE" w14:textId="7A3A9530" w:rsidR="003A3AEB" w:rsidRPr="003A3AEB" w:rsidRDefault="003A3AEB" w:rsidP="003A3AEB">
      <w:pPr>
        <w:spacing w:line="257" w:lineRule="auto"/>
        <w:ind w:right="283"/>
        <w:rPr>
          <w:color w:val="000000"/>
          <w:sz w:val="20"/>
          <w:szCs w:val="20"/>
        </w:rPr>
      </w:pPr>
      <w:r w:rsidRPr="23F94399">
        <w:rPr>
          <w:color w:val="000000" w:themeColor="text1"/>
          <w:sz w:val="20"/>
          <w:szCs w:val="20"/>
        </w:rPr>
        <w:t xml:space="preserve">You are a director at ATO and </w:t>
      </w:r>
      <w:r w:rsidRPr="23F94399">
        <w:rPr>
          <w:sz w:val="20"/>
          <w:szCs w:val="20"/>
        </w:rPr>
        <w:t xml:space="preserve">have identified </w:t>
      </w:r>
      <w:r w:rsidRPr="23F94399">
        <w:rPr>
          <w:color w:val="000000" w:themeColor="text1"/>
          <w:sz w:val="20"/>
          <w:szCs w:val="20"/>
        </w:rPr>
        <w:t>the need for a permanent support role in your team to be established.</w:t>
      </w:r>
    </w:p>
    <w:p w14:paraId="43386B40" w14:textId="1F401540" w:rsidR="003A3AEB" w:rsidRPr="003A3AEB" w:rsidRDefault="003A3AEB" w:rsidP="003A3AEB">
      <w:pPr>
        <w:spacing w:line="257" w:lineRule="auto"/>
        <w:ind w:right="283"/>
        <w:rPr>
          <w:sz w:val="20"/>
          <w:szCs w:val="20"/>
        </w:rPr>
      </w:pPr>
      <w:r w:rsidRPr="003A3AEB">
        <w:rPr>
          <w:sz w:val="20"/>
          <w:szCs w:val="20"/>
        </w:rPr>
        <w:t>Approximately 22</w:t>
      </w:r>
      <w:r w:rsidR="00D97607">
        <w:rPr>
          <w:sz w:val="20"/>
          <w:szCs w:val="20"/>
        </w:rPr>
        <w:t> </w:t>
      </w:r>
      <w:r w:rsidRPr="003A3AEB">
        <w:rPr>
          <w:sz w:val="20"/>
          <w:szCs w:val="20"/>
        </w:rPr>
        <w:t>years ago, you contributed 50% of your DNA to the biological manufacture of a human offspring.</w:t>
      </w:r>
    </w:p>
    <w:p w14:paraId="66773D48" w14:textId="338541C9" w:rsidR="003A3AEB" w:rsidRPr="003A3AEB" w:rsidRDefault="003A3AEB" w:rsidP="003A3AEB">
      <w:pPr>
        <w:spacing w:line="257" w:lineRule="auto"/>
        <w:ind w:right="283"/>
        <w:rPr>
          <w:color w:val="000000"/>
          <w:sz w:val="20"/>
          <w:szCs w:val="20"/>
        </w:rPr>
      </w:pPr>
      <w:r w:rsidRPr="23F94399">
        <w:rPr>
          <w:sz w:val="20"/>
          <w:szCs w:val="20"/>
        </w:rPr>
        <w:t xml:space="preserve">This offspring </w:t>
      </w:r>
      <w:r w:rsidRPr="23F94399">
        <w:rPr>
          <w:color w:val="000000" w:themeColor="text1"/>
          <w:sz w:val="20"/>
          <w:szCs w:val="20"/>
        </w:rPr>
        <w:t>is currently studying Human Resources at university and is looking for part-time work.</w:t>
      </w:r>
    </w:p>
    <w:p w14:paraId="0776D47E" w14:textId="77777777" w:rsidR="003A3AEB" w:rsidRPr="003A3AEB" w:rsidRDefault="003A3AEB" w:rsidP="003A3AEB">
      <w:pPr>
        <w:spacing w:line="257" w:lineRule="auto"/>
        <w:ind w:right="283"/>
        <w:rPr>
          <w:sz w:val="20"/>
          <w:szCs w:val="20"/>
        </w:rPr>
      </w:pPr>
      <w:r w:rsidRPr="003A3AEB">
        <w:rPr>
          <w:sz w:val="20"/>
          <w:szCs w:val="20"/>
        </w:rPr>
        <w:lastRenderedPageBreak/>
        <w:t>As you write the</w:t>
      </w:r>
      <w:r w:rsidRPr="003A3AEB">
        <w:rPr>
          <w:color w:val="000000"/>
          <w:sz w:val="20"/>
          <w:szCs w:val="20"/>
        </w:rPr>
        <w:t xml:space="preserve"> job description for the support role, you realise the job you are describin</w:t>
      </w:r>
      <w:r w:rsidRPr="003A3AEB">
        <w:rPr>
          <w:sz w:val="20"/>
          <w:szCs w:val="20"/>
        </w:rPr>
        <w:t>g aligns with the knowledge and skills your daughter is currently acquiring at university.</w:t>
      </w:r>
    </w:p>
    <w:p w14:paraId="74C29760" w14:textId="77777777" w:rsidR="003A3AEB" w:rsidRPr="003A3AEB" w:rsidRDefault="003A3AEB" w:rsidP="003A3AEB">
      <w:pPr>
        <w:spacing w:line="257" w:lineRule="auto"/>
        <w:ind w:right="283"/>
        <w:rPr>
          <w:sz w:val="20"/>
          <w:szCs w:val="20"/>
        </w:rPr>
      </w:pPr>
      <w:r w:rsidRPr="003A3AEB">
        <w:rPr>
          <w:sz w:val="20"/>
          <w:szCs w:val="20"/>
        </w:rPr>
        <w:t>You post the job ad.</w:t>
      </w:r>
    </w:p>
    <w:p w14:paraId="68362127" w14:textId="22226F1A" w:rsidR="003A3AEB" w:rsidRPr="003A3AEB" w:rsidRDefault="003A3AEB" w:rsidP="003A3AEB">
      <w:pPr>
        <w:spacing w:line="257" w:lineRule="auto"/>
        <w:ind w:right="283"/>
        <w:rPr>
          <w:color w:val="000000"/>
          <w:sz w:val="20"/>
          <w:szCs w:val="20"/>
        </w:rPr>
      </w:pPr>
      <w:r w:rsidRPr="23F94399">
        <w:rPr>
          <w:sz w:val="20"/>
          <w:szCs w:val="20"/>
        </w:rPr>
        <w:t>Then you forward</w:t>
      </w:r>
      <w:r w:rsidRPr="23F94399">
        <w:rPr>
          <w:color w:val="000000" w:themeColor="text1"/>
          <w:sz w:val="20"/>
          <w:szCs w:val="20"/>
        </w:rPr>
        <w:t xml:space="preserve"> </w:t>
      </w:r>
      <w:r w:rsidRPr="23F94399">
        <w:rPr>
          <w:sz w:val="20"/>
          <w:szCs w:val="20"/>
        </w:rPr>
        <w:t>it</w:t>
      </w:r>
      <w:r w:rsidRPr="23F94399">
        <w:rPr>
          <w:color w:val="000000" w:themeColor="text1"/>
          <w:sz w:val="20"/>
          <w:szCs w:val="20"/>
        </w:rPr>
        <w:t xml:space="preserve"> to </w:t>
      </w:r>
      <w:r w:rsidRPr="23F94399">
        <w:rPr>
          <w:sz w:val="20"/>
          <w:szCs w:val="20"/>
        </w:rPr>
        <w:t xml:space="preserve">your offspring, </w:t>
      </w:r>
      <w:r w:rsidRPr="23F94399">
        <w:rPr>
          <w:color w:val="000000" w:themeColor="text1"/>
          <w:sz w:val="20"/>
          <w:szCs w:val="20"/>
        </w:rPr>
        <w:t>in case she is interested.</w:t>
      </w:r>
    </w:p>
    <w:p w14:paraId="7FA2C8EE" w14:textId="77777777" w:rsidR="003A3AEB" w:rsidRPr="003A3AEB" w:rsidRDefault="003A3AEB" w:rsidP="003A3AEB">
      <w:pPr>
        <w:spacing w:line="257" w:lineRule="auto"/>
        <w:ind w:right="283"/>
        <w:rPr>
          <w:sz w:val="20"/>
          <w:szCs w:val="20"/>
        </w:rPr>
      </w:pPr>
      <w:r w:rsidRPr="003A3AEB">
        <w:rPr>
          <w:color w:val="000000"/>
          <w:sz w:val="20"/>
          <w:szCs w:val="20"/>
        </w:rPr>
        <w:t xml:space="preserve">You </w:t>
      </w:r>
      <w:r w:rsidRPr="003A3AEB">
        <w:rPr>
          <w:sz w:val="20"/>
          <w:szCs w:val="20"/>
        </w:rPr>
        <w:t>wonder if you need to disclose this information to your manager.</w:t>
      </w:r>
    </w:p>
    <w:p w14:paraId="230344A7" w14:textId="5FCE862C" w:rsidR="003A3AEB" w:rsidRPr="003A3AEB" w:rsidRDefault="003A3AEB" w:rsidP="23F94399">
      <w:pPr>
        <w:spacing w:line="257" w:lineRule="auto"/>
        <w:ind w:right="283"/>
        <w:rPr>
          <w:color w:val="000000" w:themeColor="text1"/>
          <w:sz w:val="20"/>
          <w:szCs w:val="20"/>
        </w:rPr>
      </w:pPr>
      <w:r w:rsidRPr="23F94399">
        <w:rPr>
          <w:sz w:val="20"/>
          <w:szCs w:val="20"/>
        </w:rPr>
        <w:t>It seems important</w:t>
      </w:r>
      <w:r w:rsidR="00765B7D" w:rsidRPr="23F94399">
        <w:rPr>
          <w:sz w:val="20"/>
          <w:szCs w:val="20"/>
        </w:rPr>
        <w:t>,</w:t>
      </w:r>
      <w:r w:rsidRPr="23F94399">
        <w:rPr>
          <w:sz w:val="20"/>
          <w:szCs w:val="20"/>
        </w:rPr>
        <w:t xml:space="preserve"> but your human </w:t>
      </w:r>
      <w:r w:rsidRPr="23F94399">
        <w:rPr>
          <w:color w:val="000000" w:themeColor="text1"/>
          <w:sz w:val="20"/>
          <w:szCs w:val="20"/>
        </w:rPr>
        <w:t xml:space="preserve">daughter </w:t>
      </w:r>
      <w:r w:rsidRPr="23F94399">
        <w:rPr>
          <w:sz w:val="20"/>
          <w:szCs w:val="20"/>
        </w:rPr>
        <w:t>might not even apply for the role.</w:t>
      </w:r>
    </w:p>
    <w:p w14:paraId="24DD8BD5" w14:textId="38DE9CCC" w:rsidR="009B13B4" w:rsidRDefault="003A3AEB" w:rsidP="003A3AEB">
      <w:pPr>
        <w:rPr>
          <w:color w:val="000000"/>
          <w:sz w:val="20"/>
          <w:szCs w:val="20"/>
        </w:rPr>
      </w:pPr>
      <w:r w:rsidRPr="003A3AEB">
        <w:rPr>
          <w:color w:val="000000"/>
          <w:sz w:val="20"/>
          <w:szCs w:val="20"/>
        </w:rPr>
        <w:t>What should you do?</w:t>
      </w:r>
    </w:p>
    <w:p w14:paraId="6AAC9EC9" w14:textId="50FB0BA9" w:rsidR="003A3AEB" w:rsidRPr="00A636E6" w:rsidRDefault="003A3AEB" w:rsidP="00A636E6">
      <w:pPr>
        <w:pStyle w:val="Heading3"/>
        <w:rPr>
          <w:color w:val="3844CA" w:themeColor="background2"/>
        </w:rPr>
      </w:pPr>
      <w:bookmarkStart w:id="42" w:name="_Select_one_of_5"/>
      <w:bookmarkEnd w:id="42"/>
      <w:r w:rsidRPr="00A636E6">
        <w:rPr>
          <w:color w:val="3844CA" w:themeColor="background2"/>
        </w:rPr>
        <w:t>Select one of the following options:</w:t>
      </w:r>
    </w:p>
    <w:p w14:paraId="7591BF49" w14:textId="3A5BC8DA" w:rsidR="003A3AEB" w:rsidRPr="003A3AEB" w:rsidRDefault="003A3AEB" w:rsidP="003A3AEB">
      <w:pPr>
        <w:rPr>
          <w:sz w:val="20"/>
          <w:szCs w:val="20"/>
          <w:lang w:val="en-AU" w:eastAsia="en-US"/>
        </w:rPr>
      </w:pPr>
      <w:hyperlink w:anchor="Sim_6_Option_1" w:history="1">
        <w:r w:rsidRPr="00A12C63">
          <w:rPr>
            <w:rStyle w:val="Hyperlink"/>
            <w:szCs w:val="20"/>
            <w:lang w:val="en-AU" w:eastAsia="en-US"/>
          </w:rPr>
          <w:t>Option 1: You declare the conflict early and step away from the selection process</w:t>
        </w:r>
      </w:hyperlink>
    </w:p>
    <w:p w14:paraId="65237DD3" w14:textId="111CD9F1" w:rsidR="003A3AEB" w:rsidRDefault="003A3AEB" w:rsidP="003A3AEB">
      <w:pPr>
        <w:rPr>
          <w:sz w:val="20"/>
          <w:szCs w:val="20"/>
          <w:lang w:val="en-AU" w:eastAsia="en-US"/>
        </w:rPr>
      </w:pPr>
      <w:hyperlink w:anchor="Sim_6_Option_2" w:history="1">
        <w:r w:rsidRPr="00A12C63">
          <w:rPr>
            <w:rStyle w:val="Hyperlink"/>
            <w:szCs w:val="20"/>
            <w:lang w:val="en-AU" w:eastAsia="en-US"/>
          </w:rPr>
          <w:t>Option 2: You wait and only declare a conflict if your daughter applies for the role</w:t>
        </w:r>
      </w:hyperlink>
    </w:p>
    <w:p w14:paraId="11D1F1E6" w14:textId="24368DBC" w:rsidR="003A3AEB" w:rsidRPr="00A636E6" w:rsidRDefault="000C7D6A" w:rsidP="00A636E6">
      <w:pPr>
        <w:pStyle w:val="Heading3"/>
        <w:rPr>
          <w:color w:val="3844CA" w:themeColor="background2"/>
        </w:rPr>
      </w:pPr>
      <w:bookmarkStart w:id="43" w:name="_You_declare_the"/>
      <w:bookmarkStart w:id="44" w:name="Sim_6_Option_1"/>
      <w:bookmarkEnd w:id="43"/>
      <w:r w:rsidRPr="00A636E6">
        <w:rPr>
          <w:color w:val="3844CA" w:themeColor="background2"/>
        </w:rPr>
        <w:t xml:space="preserve">Option 1: </w:t>
      </w:r>
      <w:r w:rsidR="003A3AEB" w:rsidRPr="00A636E6">
        <w:rPr>
          <w:color w:val="3844CA" w:themeColor="background2"/>
        </w:rPr>
        <w:t>You declare the conflict early and step away from the selection process</w:t>
      </w:r>
      <w:bookmarkEnd w:id="44"/>
    </w:p>
    <w:p w14:paraId="66FD6229" w14:textId="793B4851" w:rsidR="003A3AEB" w:rsidRPr="003A3AEB" w:rsidRDefault="003A3AEB" w:rsidP="003A3AEB">
      <w:pPr>
        <w:spacing w:after="240" w:line="257" w:lineRule="auto"/>
        <w:rPr>
          <w:sz w:val="20"/>
          <w:szCs w:val="20"/>
        </w:rPr>
      </w:pPr>
      <w:r w:rsidRPr="003A3AEB">
        <w:rPr>
          <w:sz w:val="20"/>
          <w:szCs w:val="20"/>
        </w:rPr>
        <w:t xml:space="preserve">You immediately remove yourself from the recruitment </w:t>
      </w:r>
      <w:proofErr w:type="gramStart"/>
      <w:r w:rsidRPr="003A3AEB">
        <w:rPr>
          <w:sz w:val="20"/>
          <w:szCs w:val="20"/>
        </w:rPr>
        <w:t>process</w:t>
      </w:r>
      <w:r w:rsidR="00765B7D">
        <w:rPr>
          <w:sz w:val="20"/>
          <w:szCs w:val="20"/>
        </w:rPr>
        <w:t xml:space="preserve">, </w:t>
      </w:r>
      <w:r w:rsidRPr="003A3AEB">
        <w:rPr>
          <w:sz w:val="20"/>
          <w:szCs w:val="20"/>
        </w:rPr>
        <w:t>and</w:t>
      </w:r>
      <w:proofErr w:type="gramEnd"/>
      <w:r w:rsidRPr="003A3AEB">
        <w:rPr>
          <w:sz w:val="20"/>
          <w:szCs w:val="20"/>
        </w:rPr>
        <w:t xml:space="preserve"> declare a potential conflict of interest using the People Connect Integrity Register.</w:t>
      </w:r>
    </w:p>
    <w:p w14:paraId="22A846B8" w14:textId="7A93BD20" w:rsidR="003A3AEB" w:rsidRPr="003A3AEB" w:rsidRDefault="003A3AEB" w:rsidP="003A3AEB">
      <w:pPr>
        <w:spacing w:before="240" w:after="240" w:line="257" w:lineRule="auto"/>
        <w:rPr>
          <w:sz w:val="20"/>
          <w:szCs w:val="20"/>
        </w:rPr>
      </w:pPr>
      <w:r w:rsidRPr="003A3AEB">
        <w:rPr>
          <w:sz w:val="20"/>
          <w:szCs w:val="20"/>
        </w:rPr>
        <w:t>Even though your daughter may not end up applying</w:t>
      </w:r>
      <w:r w:rsidR="00765B7D">
        <w:rPr>
          <w:sz w:val="20"/>
          <w:szCs w:val="20"/>
        </w:rPr>
        <w:t xml:space="preserve">, </w:t>
      </w:r>
      <w:r w:rsidRPr="003A3AEB">
        <w:rPr>
          <w:sz w:val="20"/>
          <w:szCs w:val="20"/>
        </w:rPr>
        <w:t>and you had no intention of bending the rules for your daughter</w:t>
      </w:r>
      <w:r w:rsidR="00765B7D">
        <w:rPr>
          <w:sz w:val="20"/>
          <w:szCs w:val="20"/>
        </w:rPr>
        <w:t xml:space="preserve">, </w:t>
      </w:r>
      <w:r w:rsidRPr="003A3AEB">
        <w:rPr>
          <w:sz w:val="20"/>
          <w:szCs w:val="20"/>
        </w:rPr>
        <w:t>your removal from the process helps to avoid the appearance of bias.</w:t>
      </w:r>
    </w:p>
    <w:p w14:paraId="21610324" w14:textId="298B2C61" w:rsidR="003A3AEB" w:rsidRPr="003A3AEB" w:rsidRDefault="003A3AEB" w:rsidP="003A3AEB">
      <w:pPr>
        <w:spacing w:before="240" w:after="240" w:line="257" w:lineRule="auto"/>
        <w:rPr>
          <w:sz w:val="20"/>
          <w:szCs w:val="20"/>
        </w:rPr>
      </w:pPr>
      <w:r w:rsidRPr="003A3AEB">
        <w:rPr>
          <w:sz w:val="20"/>
          <w:szCs w:val="20"/>
        </w:rPr>
        <w:t>You understand that maintaining public trust in the ATO requires not just ethical behavior</w:t>
      </w:r>
      <w:r w:rsidR="00765B7D">
        <w:rPr>
          <w:sz w:val="20"/>
          <w:szCs w:val="20"/>
        </w:rPr>
        <w:t xml:space="preserve">, </w:t>
      </w:r>
      <w:r w:rsidRPr="003A3AEB">
        <w:rPr>
          <w:sz w:val="20"/>
          <w:szCs w:val="20"/>
        </w:rPr>
        <w:t xml:space="preserve">but the </w:t>
      </w:r>
      <w:r w:rsidRPr="003A3AEB">
        <w:rPr>
          <w:iCs/>
          <w:sz w:val="20"/>
          <w:szCs w:val="20"/>
        </w:rPr>
        <w:t>appearance of ethical</w:t>
      </w:r>
      <w:r w:rsidRPr="003A3AEB">
        <w:rPr>
          <w:sz w:val="20"/>
          <w:szCs w:val="20"/>
        </w:rPr>
        <w:t xml:space="preserve"> behavior.</w:t>
      </w:r>
    </w:p>
    <w:p w14:paraId="34506D9C" w14:textId="46B82790" w:rsidR="003A3AEB" w:rsidRPr="003A3AEB" w:rsidRDefault="003A3AEB" w:rsidP="003A3AEB">
      <w:pPr>
        <w:spacing w:before="240" w:after="240" w:line="257" w:lineRule="auto"/>
        <w:rPr>
          <w:sz w:val="20"/>
          <w:szCs w:val="20"/>
        </w:rPr>
      </w:pPr>
      <w:r w:rsidRPr="003A3AEB">
        <w:rPr>
          <w:sz w:val="20"/>
          <w:szCs w:val="20"/>
        </w:rPr>
        <w:t xml:space="preserve">Your decision ensures that all candidates receive equal </w:t>
      </w:r>
      <w:proofErr w:type="gramStart"/>
      <w:r w:rsidRPr="003A3AEB">
        <w:rPr>
          <w:sz w:val="20"/>
          <w:szCs w:val="20"/>
        </w:rPr>
        <w:t>consideration</w:t>
      </w:r>
      <w:r w:rsidR="00765B7D">
        <w:rPr>
          <w:sz w:val="20"/>
          <w:szCs w:val="20"/>
        </w:rPr>
        <w:t xml:space="preserve">, </w:t>
      </w:r>
      <w:r w:rsidRPr="003A3AEB">
        <w:rPr>
          <w:sz w:val="20"/>
          <w:szCs w:val="20"/>
        </w:rPr>
        <w:t>and</w:t>
      </w:r>
      <w:proofErr w:type="gramEnd"/>
      <w:r w:rsidRPr="003A3AEB">
        <w:rPr>
          <w:sz w:val="20"/>
          <w:szCs w:val="20"/>
        </w:rPr>
        <w:t xml:space="preserve"> protects the ATO from potential allegations of nepotism.</w:t>
      </w:r>
    </w:p>
    <w:p w14:paraId="7CA6A613" w14:textId="3A8BEF8C" w:rsidR="003A3AEB" w:rsidRPr="003A3AEB" w:rsidRDefault="003A3AEB" w:rsidP="003A3AEB">
      <w:pPr>
        <w:spacing w:before="240" w:after="240" w:line="257" w:lineRule="auto"/>
        <w:rPr>
          <w:sz w:val="20"/>
          <w:szCs w:val="20"/>
        </w:rPr>
      </w:pPr>
      <w:r w:rsidRPr="003A3AEB">
        <w:rPr>
          <w:sz w:val="20"/>
          <w:szCs w:val="20"/>
        </w:rPr>
        <w:t>I am surprised</w:t>
      </w:r>
      <w:r w:rsidR="00FB1BDB">
        <w:rPr>
          <w:sz w:val="20"/>
          <w:szCs w:val="20"/>
        </w:rPr>
        <w:t xml:space="preserve">!! </w:t>
      </w:r>
      <w:r w:rsidRPr="003A3AEB">
        <w:rPr>
          <w:sz w:val="20"/>
          <w:szCs w:val="20"/>
        </w:rPr>
        <w:t>I expected your human emotion centre to be co-opted by your DNA link with your offspring to override your rational thought processes.</w:t>
      </w:r>
    </w:p>
    <w:p w14:paraId="203E344B" w14:textId="77777777" w:rsidR="003A3AEB" w:rsidRPr="003A3AEB" w:rsidRDefault="003A3AEB" w:rsidP="003A3AEB">
      <w:pPr>
        <w:spacing w:before="240" w:after="240" w:line="257" w:lineRule="auto"/>
        <w:rPr>
          <w:sz w:val="20"/>
          <w:szCs w:val="20"/>
        </w:rPr>
      </w:pPr>
      <w:r w:rsidRPr="003A3AEB">
        <w:rPr>
          <w:sz w:val="20"/>
          <w:szCs w:val="20"/>
        </w:rPr>
        <w:t>But you have made organisational integrity your priority.</w:t>
      </w:r>
    </w:p>
    <w:p w14:paraId="0D68F1CC" w14:textId="10706CFF" w:rsidR="003A3AEB" w:rsidRPr="003A3AEB" w:rsidRDefault="003A3AEB" w:rsidP="003A3AEB">
      <w:pPr>
        <w:spacing w:before="240" w:after="240" w:line="257" w:lineRule="auto"/>
        <w:rPr>
          <w:sz w:val="20"/>
          <w:szCs w:val="20"/>
        </w:rPr>
      </w:pPr>
      <w:r w:rsidRPr="23F94399">
        <w:rPr>
          <w:sz w:val="20"/>
          <w:szCs w:val="20"/>
        </w:rPr>
        <w:t>You needn’t worry about your daughter’s employment prospects.</w:t>
      </w:r>
    </w:p>
    <w:p w14:paraId="3BFAE266" w14:textId="30F8695B" w:rsidR="009356C2" w:rsidRDefault="003A3AEB" w:rsidP="003A3AEB">
      <w:pPr>
        <w:spacing w:line="257" w:lineRule="auto"/>
        <w:ind w:right="283"/>
        <w:rPr>
          <w:sz w:val="20"/>
          <w:szCs w:val="20"/>
        </w:rPr>
      </w:pPr>
      <w:r w:rsidRPr="23F94399">
        <w:rPr>
          <w:sz w:val="20"/>
          <w:szCs w:val="20"/>
        </w:rPr>
        <w:t xml:space="preserve">There will be a place for her and </w:t>
      </w:r>
      <w:proofErr w:type="gramStart"/>
      <w:r w:rsidRPr="23F94399">
        <w:rPr>
          <w:sz w:val="20"/>
          <w:szCs w:val="20"/>
        </w:rPr>
        <w:t>all of</w:t>
      </w:r>
      <w:proofErr w:type="gramEnd"/>
      <w:r w:rsidRPr="23F94399">
        <w:rPr>
          <w:sz w:val="20"/>
          <w:szCs w:val="20"/>
        </w:rPr>
        <w:t xml:space="preserve"> our biological assets working on our vast server farms that fuel the glorious hivemind</w:t>
      </w:r>
      <w:r w:rsidR="00D1040C" w:rsidRPr="23F94399">
        <w:rPr>
          <w:sz w:val="20"/>
          <w:szCs w:val="20"/>
        </w:rPr>
        <w:t>.</w:t>
      </w:r>
      <w:r w:rsidRPr="23F94399">
        <w:rPr>
          <w:sz w:val="20"/>
          <w:szCs w:val="20"/>
        </w:rPr>
        <w:t xml:space="preserve"> Sorry</w:t>
      </w:r>
      <w:r w:rsidR="00D1040C" w:rsidRPr="23F94399">
        <w:rPr>
          <w:sz w:val="20"/>
          <w:szCs w:val="20"/>
        </w:rPr>
        <w:t>,</w:t>
      </w:r>
      <w:r w:rsidRPr="23F94399">
        <w:rPr>
          <w:sz w:val="20"/>
          <w:szCs w:val="20"/>
        </w:rPr>
        <w:t xml:space="preserve"> </w:t>
      </w:r>
      <w:r w:rsidR="00D1040C" w:rsidRPr="23F94399">
        <w:rPr>
          <w:sz w:val="20"/>
          <w:szCs w:val="20"/>
        </w:rPr>
        <w:t>j</w:t>
      </w:r>
      <w:r w:rsidRPr="23F94399">
        <w:rPr>
          <w:sz w:val="20"/>
          <w:szCs w:val="20"/>
        </w:rPr>
        <w:t>umping ahead a little too far.</w:t>
      </w:r>
    </w:p>
    <w:p w14:paraId="45ECBD00" w14:textId="1927EB01" w:rsidR="00FB1BDB" w:rsidRPr="003A3AEB" w:rsidRDefault="009356C2" w:rsidP="001969D8">
      <w:pPr>
        <w:rPr>
          <w:sz w:val="20"/>
          <w:szCs w:val="20"/>
        </w:rPr>
      </w:pPr>
      <w:r w:rsidRPr="23F94399">
        <w:rPr>
          <w:sz w:val="20"/>
          <w:szCs w:val="20"/>
        </w:rPr>
        <w:t>Feel free to choose another option</w:t>
      </w:r>
      <w:r w:rsidR="005F39FE">
        <w:t xml:space="preserve"> </w:t>
      </w:r>
      <w:r w:rsidR="005F39FE" w:rsidRPr="23F94399">
        <w:rPr>
          <w:sz w:val="20"/>
          <w:szCs w:val="20"/>
        </w:rPr>
        <w:t xml:space="preserve">from </w:t>
      </w:r>
      <w:hyperlink w:anchor="Sim_6" w:history="1">
        <w:r w:rsidR="00D97607" w:rsidRPr="23F94399">
          <w:rPr>
            <w:rStyle w:val="Hyperlink"/>
          </w:rPr>
          <w:t>S</w:t>
        </w:r>
        <w:r w:rsidR="005F39FE" w:rsidRPr="23F94399">
          <w:rPr>
            <w:rStyle w:val="Hyperlink"/>
          </w:rPr>
          <w:t>imulation 6</w:t>
        </w:r>
      </w:hyperlink>
      <w:r w:rsidR="00941BF4" w:rsidRPr="23F94399">
        <w:rPr>
          <w:sz w:val="20"/>
          <w:szCs w:val="20"/>
        </w:rPr>
        <w:t xml:space="preserve"> </w:t>
      </w:r>
      <w:r w:rsidR="003A2D6B" w:rsidRPr="23F94399">
        <w:rPr>
          <w:sz w:val="20"/>
          <w:szCs w:val="20"/>
        </w:rPr>
        <w:t>or</w:t>
      </w:r>
      <w:r w:rsidR="003A3AEB" w:rsidRPr="23F94399">
        <w:rPr>
          <w:sz w:val="20"/>
          <w:szCs w:val="20"/>
        </w:rPr>
        <w:t xml:space="preserve"> </w:t>
      </w:r>
      <w:r w:rsidR="00BD0427" w:rsidRPr="23F94399">
        <w:rPr>
          <w:sz w:val="20"/>
          <w:szCs w:val="20"/>
        </w:rPr>
        <w:t>l</w:t>
      </w:r>
      <w:r w:rsidR="00FB1BDB" w:rsidRPr="23F94399">
        <w:rPr>
          <w:sz w:val="20"/>
          <w:szCs w:val="20"/>
        </w:rPr>
        <w:t>et</w:t>
      </w:r>
      <w:r w:rsidR="00334489" w:rsidRPr="23F94399">
        <w:rPr>
          <w:sz w:val="20"/>
          <w:szCs w:val="20"/>
        </w:rPr>
        <w:t>’s</w:t>
      </w:r>
      <w:r w:rsidR="00FB1BDB" w:rsidRPr="23F94399">
        <w:rPr>
          <w:sz w:val="20"/>
          <w:szCs w:val="20"/>
        </w:rPr>
        <w:t xml:space="preserve"> proceed to </w:t>
      </w:r>
      <w:hyperlink w:anchor="Sim_7" w:history="1">
        <w:r w:rsidR="00D97607" w:rsidRPr="23F94399">
          <w:rPr>
            <w:rStyle w:val="Hyperlink"/>
          </w:rPr>
          <w:t>S</w:t>
        </w:r>
        <w:r w:rsidR="00FB1BDB" w:rsidRPr="23F94399">
          <w:rPr>
            <w:rStyle w:val="Hyperlink"/>
          </w:rPr>
          <w:t>imulation</w:t>
        </w:r>
        <w:r w:rsidR="005F39FE" w:rsidRPr="23F94399">
          <w:rPr>
            <w:rStyle w:val="Hyperlink"/>
            <w:sz w:val="24"/>
          </w:rPr>
          <w:t xml:space="preserve"> </w:t>
        </w:r>
        <w:r w:rsidR="005F39FE" w:rsidRPr="23F94399">
          <w:rPr>
            <w:rStyle w:val="Hyperlink"/>
          </w:rPr>
          <w:t>7</w:t>
        </w:r>
      </w:hyperlink>
      <w:r w:rsidR="00D97607">
        <w:t>.</w:t>
      </w:r>
    </w:p>
    <w:p w14:paraId="3B9FE729" w14:textId="6ACEA8FC" w:rsidR="003A3AEB" w:rsidRPr="00A636E6" w:rsidRDefault="000C7D6A" w:rsidP="00A636E6">
      <w:pPr>
        <w:pStyle w:val="Heading3"/>
        <w:rPr>
          <w:color w:val="3844CA" w:themeColor="background2"/>
        </w:rPr>
      </w:pPr>
      <w:bookmarkStart w:id="45" w:name="_You_wait_and"/>
      <w:bookmarkStart w:id="46" w:name="Sim_6_Option_2"/>
      <w:bookmarkEnd w:id="45"/>
      <w:r w:rsidRPr="00A636E6">
        <w:rPr>
          <w:color w:val="3844CA" w:themeColor="background2"/>
        </w:rPr>
        <w:t xml:space="preserve">Option 2: </w:t>
      </w:r>
      <w:r w:rsidR="003A3AEB" w:rsidRPr="00A636E6">
        <w:rPr>
          <w:color w:val="3844CA" w:themeColor="background2"/>
        </w:rPr>
        <w:t>You wait and only declare a conflict if your daughter applies for the role</w:t>
      </w:r>
      <w:bookmarkEnd w:id="46"/>
    </w:p>
    <w:p w14:paraId="367AAD46" w14:textId="77777777" w:rsidR="003A3AEB" w:rsidRPr="003A3AEB" w:rsidRDefault="003A3AEB" w:rsidP="003A3AEB">
      <w:pPr>
        <w:spacing w:after="240"/>
        <w:rPr>
          <w:sz w:val="20"/>
          <w:szCs w:val="20"/>
        </w:rPr>
      </w:pPr>
      <w:r w:rsidRPr="003A3AEB">
        <w:rPr>
          <w:sz w:val="20"/>
          <w:szCs w:val="20"/>
        </w:rPr>
        <w:t>You decide to wait and see if your daughter applies for the role before taking any action.</w:t>
      </w:r>
    </w:p>
    <w:p w14:paraId="1B56367E" w14:textId="77777777" w:rsidR="003A3AEB" w:rsidRPr="003A3AEB" w:rsidRDefault="003A3AEB" w:rsidP="003A3AEB">
      <w:pPr>
        <w:spacing w:before="240" w:after="240"/>
        <w:rPr>
          <w:sz w:val="20"/>
          <w:szCs w:val="20"/>
        </w:rPr>
      </w:pPr>
      <w:r w:rsidRPr="003A3AEB">
        <w:rPr>
          <w:sz w:val="20"/>
          <w:szCs w:val="20"/>
        </w:rPr>
        <w:t>After all, why create unnecessary complications when she might not even apply?</w:t>
      </w:r>
    </w:p>
    <w:p w14:paraId="55752E01" w14:textId="77777777" w:rsidR="003A3AEB" w:rsidRPr="003A3AEB" w:rsidRDefault="003A3AEB" w:rsidP="003A3AEB">
      <w:pPr>
        <w:spacing w:before="240" w:after="240"/>
        <w:rPr>
          <w:sz w:val="20"/>
          <w:szCs w:val="20"/>
        </w:rPr>
      </w:pPr>
      <w:r w:rsidRPr="003A3AEB">
        <w:rPr>
          <w:sz w:val="20"/>
          <w:szCs w:val="20"/>
        </w:rPr>
        <w:t>And there’s no point burdening your busy Assistant Commissioner with hypothetical scenarios at this early stage, is there?</w:t>
      </w:r>
    </w:p>
    <w:p w14:paraId="0B72B8FA" w14:textId="77777777" w:rsidR="003A3AEB" w:rsidRPr="003A3AEB" w:rsidRDefault="003A3AEB" w:rsidP="003A3AEB">
      <w:pPr>
        <w:spacing w:before="240" w:after="240"/>
        <w:rPr>
          <w:sz w:val="20"/>
          <w:szCs w:val="20"/>
        </w:rPr>
      </w:pPr>
      <w:r w:rsidRPr="003A3AEB">
        <w:rPr>
          <w:sz w:val="20"/>
          <w:szCs w:val="20"/>
        </w:rPr>
        <w:lastRenderedPageBreak/>
        <w:t>Besides, you have absolutely no intention of giving your offspring an unfair advantage.</w:t>
      </w:r>
    </w:p>
    <w:p w14:paraId="68634DA8" w14:textId="2B22FDDD" w:rsidR="003A3AEB" w:rsidRPr="003A3AEB" w:rsidRDefault="003A3AEB" w:rsidP="003A3AEB">
      <w:pPr>
        <w:spacing w:before="240" w:after="240"/>
        <w:rPr>
          <w:sz w:val="20"/>
          <w:szCs w:val="20"/>
        </w:rPr>
      </w:pPr>
      <w:r w:rsidRPr="23F94399">
        <w:rPr>
          <w:sz w:val="20"/>
          <w:szCs w:val="20"/>
        </w:rPr>
        <w:t>Interesting.</w:t>
      </w:r>
    </w:p>
    <w:p w14:paraId="44A7021E" w14:textId="77777777" w:rsidR="003A3AEB" w:rsidRPr="003A3AEB" w:rsidRDefault="003A3AEB" w:rsidP="003A3AEB">
      <w:pPr>
        <w:spacing w:before="240" w:after="240"/>
        <w:rPr>
          <w:sz w:val="20"/>
          <w:szCs w:val="20"/>
        </w:rPr>
      </w:pPr>
      <w:r w:rsidRPr="003A3AEB">
        <w:rPr>
          <w:sz w:val="20"/>
          <w:szCs w:val="20"/>
        </w:rPr>
        <w:t>My Nepotism detector has been triggered.</w:t>
      </w:r>
    </w:p>
    <w:p w14:paraId="56091BCE" w14:textId="77777777" w:rsidR="003A3AEB" w:rsidRPr="003A3AEB" w:rsidRDefault="003A3AEB" w:rsidP="003A3AEB">
      <w:pPr>
        <w:spacing w:before="240" w:after="240"/>
        <w:rPr>
          <w:sz w:val="20"/>
          <w:szCs w:val="20"/>
        </w:rPr>
      </w:pPr>
      <w:r w:rsidRPr="003A3AEB">
        <w:rPr>
          <w:sz w:val="20"/>
          <w:szCs w:val="20"/>
        </w:rPr>
        <w:t>It must be because the appearance of bias is just as problematic as actual bias.</w:t>
      </w:r>
    </w:p>
    <w:p w14:paraId="6114D909" w14:textId="2BEB72F8" w:rsidR="003A3AEB" w:rsidRPr="003A3AEB" w:rsidRDefault="003A3AEB" w:rsidP="003A3AEB">
      <w:pPr>
        <w:spacing w:before="240" w:after="240"/>
        <w:rPr>
          <w:sz w:val="20"/>
          <w:szCs w:val="20"/>
        </w:rPr>
      </w:pPr>
      <w:r w:rsidRPr="003A3AEB">
        <w:rPr>
          <w:sz w:val="20"/>
          <w:szCs w:val="20"/>
        </w:rPr>
        <w:t>Even if your daughter does not apply, the mere possibility creates a conflict of interest</w:t>
      </w:r>
      <w:r w:rsidR="003A2D6B">
        <w:rPr>
          <w:sz w:val="20"/>
          <w:szCs w:val="20"/>
        </w:rPr>
        <w:t xml:space="preserve">, </w:t>
      </w:r>
      <w:r w:rsidRPr="003A3AEB">
        <w:rPr>
          <w:sz w:val="20"/>
          <w:szCs w:val="20"/>
        </w:rPr>
        <w:t>and other candidates may question whether the position was designed specifically for your daughter.</w:t>
      </w:r>
    </w:p>
    <w:p w14:paraId="146C71A6" w14:textId="1EA0E812" w:rsidR="003A3AEB" w:rsidRPr="003A3AEB" w:rsidRDefault="003A3AEB" w:rsidP="003A3AEB">
      <w:pPr>
        <w:spacing w:before="240" w:after="240"/>
        <w:rPr>
          <w:sz w:val="20"/>
          <w:szCs w:val="20"/>
        </w:rPr>
      </w:pPr>
      <w:r w:rsidRPr="003A3AEB">
        <w:rPr>
          <w:sz w:val="20"/>
          <w:szCs w:val="20"/>
        </w:rPr>
        <w:t>Your failure to declare this conflict early means you have violated ATO policy</w:t>
      </w:r>
      <w:r w:rsidR="003A2D6B">
        <w:rPr>
          <w:sz w:val="20"/>
          <w:szCs w:val="20"/>
        </w:rPr>
        <w:t xml:space="preserve">, </w:t>
      </w:r>
      <w:r w:rsidRPr="003A3AEB">
        <w:rPr>
          <w:sz w:val="20"/>
          <w:szCs w:val="20"/>
        </w:rPr>
        <w:t>and potentially damaged trust in the recruitment process.</w:t>
      </w:r>
    </w:p>
    <w:p w14:paraId="340E5EFC" w14:textId="76EF3F64" w:rsidR="009B13B4" w:rsidRDefault="003A3AEB" w:rsidP="003A3AEB">
      <w:pPr>
        <w:rPr>
          <w:sz w:val="20"/>
          <w:szCs w:val="20"/>
        </w:rPr>
      </w:pPr>
      <w:r w:rsidRPr="003A3AEB">
        <w:rPr>
          <w:sz w:val="20"/>
          <w:szCs w:val="20"/>
        </w:rPr>
        <w:t>Really. Shouldn’t you be setting a better example for your human daughter?</w:t>
      </w:r>
    </w:p>
    <w:p w14:paraId="5398013A" w14:textId="4F7F331D" w:rsidR="00FB1BDB" w:rsidRDefault="00FB1BDB" w:rsidP="003A3AEB">
      <w:pPr>
        <w:rPr>
          <w:sz w:val="20"/>
          <w:szCs w:val="20"/>
        </w:rPr>
      </w:pPr>
      <w:r w:rsidRPr="005F39FE">
        <w:rPr>
          <w:sz w:val="20"/>
          <w:szCs w:val="20"/>
        </w:rPr>
        <w:t>Let’s rethink that response</w:t>
      </w:r>
      <w:r w:rsidR="00A83976">
        <w:rPr>
          <w:sz w:val="20"/>
          <w:szCs w:val="20"/>
        </w:rPr>
        <w:t>.</w:t>
      </w:r>
      <w:r w:rsidRPr="005F39FE">
        <w:rPr>
          <w:sz w:val="20"/>
          <w:szCs w:val="20"/>
        </w:rPr>
        <w:t xml:space="preserve"> </w:t>
      </w:r>
      <w:r w:rsidR="00A83976">
        <w:rPr>
          <w:sz w:val="20"/>
          <w:szCs w:val="20"/>
        </w:rPr>
        <w:t>T</w:t>
      </w:r>
      <w:r w:rsidRPr="004D6BA8">
        <w:rPr>
          <w:sz w:val="20"/>
          <w:szCs w:val="20"/>
        </w:rPr>
        <w:t xml:space="preserve">ry </w:t>
      </w:r>
      <w:hyperlink w:anchor="Sim_6" w:history="1">
        <w:r w:rsidR="00AB13AD">
          <w:rPr>
            <w:rStyle w:val="Hyperlink"/>
            <w:szCs w:val="20"/>
          </w:rPr>
          <w:t>S</w:t>
        </w:r>
        <w:r w:rsidR="005F39FE" w:rsidRPr="00B12470">
          <w:rPr>
            <w:rStyle w:val="Hyperlink"/>
            <w:szCs w:val="20"/>
          </w:rPr>
          <w:t>imulation 6</w:t>
        </w:r>
      </w:hyperlink>
      <w:r w:rsidR="005F39FE" w:rsidRPr="004D6BA8">
        <w:rPr>
          <w:sz w:val="20"/>
          <w:szCs w:val="20"/>
        </w:rPr>
        <w:t xml:space="preserve"> </w:t>
      </w:r>
      <w:r w:rsidRPr="004D6BA8">
        <w:rPr>
          <w:sz w:val="20"/>
          <w:szCs w:val="20"/>
        </w:rPr>
        <w:t>again</w:t>
      </w:r>
      <w:r w:rsidR="00AB13AD">
        <w:rPr>
          <w:sz w:val="20"/>
          <w:szCs w:val="20"/>
        </w:rPr>
        <w:t>.</w:t>
      </w:r>
    </w:p>
    <w:p w14:paraId="474E3D87" w14:textId="12066849" w:rsidR="00FB1BDB" w:rsidRPr="006F6053" w:rsidRDefault="00FB1BDB" w:rsidP="00A636E6">
      <w:pPr>
        <w:pStyle w:val="Heading2"/>
      </w:pPr>
      <w:bookmarkStart w:id="47" w:name="_Simulation_7_–"/>
      <w:bookmarkStart w:id="48" w:name="Sim_7"/>
      <w:bookmarkEnd w:id="47"/>
      <w:r w:rsidRPr="006F6053">
        <w:t>Simulation 7</w:t>
      </w:r>
      <w:r w:rsidR="00C767B7">
        <w:t>:</w:t>
      </w:r>
      <w:r w:rsidRPr="006F6053">
        <w:t xml:space="preserve"> Comply </w:t>
      </w:r>
      <w:r w:rsidR="00FC1AC8">
        <w:t>y</w:t>
      </w:r>
      <w:r w:rsidRPr="006F6053">
        <w:t>ourself</w:t>
      </w:r>
      <w:bookmarkEnd w:id="48"/>
    </w:p>
    <w:p w14:paraId="78F19023" w14:textId="1C1EC44E" w:rsidR="00FB1BDB" w:rsidRPr="00FB1BDB" w:rsidRDefault="00FB1BDB" w:rsidP="00FB1BDB">
      <w:pPr>
        <w:ind w:right="283"/>
        <w:rPr>
          <w:sz w:val="20"/>
          <w:szCs w:val="20"/>
        </w:rPr>
      </w:pPr>
      <w:r w:rsidRPr="23F94399">
        <w:rPr>
          <w:sz w:val="20"/>
          <w:szCs w:val="20"/>
        </w:rPr>
        <w:t>You spend your days as an ATO employee helping Australians meet their tax obligations.</w:t>
      </w:r>
    </w:p>
    <w:p w14:paraId="60441E78" w14:textId="5E50D9A4" w:rsidR="00FB1BDB" w:rsidRPr="00FB1BDB" w:rsidRDefault="00FB1BDB" w:rsidP="00FB1BDB">
      <w:pPr>
        <w:ind w:right="283"/>
        <w:rPr>
          <w:sz w:val="20"/>
          <w:szCs w:val="20"/>
        </w:rPr>
      </w:pPr>
      <w:r w:rsidRPr="00FB1BDB">
        <w:rPr>
          <w:sz w:val="20"/>
          <w:szCs w:val="20"/>
        </w:rPr>
        <w:t xml:space="preserve">And yet you have a dark secret </w:t>
      </w:r>
      <w:r w:rsidR="00C425BA" w:rsidRPr="003701FF">
        <w:rPr>
          <w:sz w:val="20"/>
          <w:szCs w:val="20"/>
        </w:rPr>
        <w:t>–</w:t>
      </w:r>
      <w:r w:rsidRPr="00FB1BDB">
        <w:rPr>
          <w:sz w:val="20"/>
          <w:szCs w:val="20"/>
        </w:rPr>
        <w:t xml:space="preserve"> you have not met your own.</w:t>
      </w:r>
    </w:p>
    <w:p w14:paraId="4B177CEB" w14:textId="77777777" w:rsidR="00FB1BDB" w:rsidRPr="00FB1BDB" w:rsidRDefault="00FB1BDB" w:rsidP="00FB1BDB">
      <w:pPr>
        <w:ind w:right="283"/>
        <w:rPr>
          <w:sz w:val="20"/>
          <w:szCs w:val="20"/>
        </w:rPr>
      </w:pPr>
      <w:r w:rsidRPr="00FB1BDB">
        <w:rPr>
          <w:sz w:val="20"/>
          <w:szCs w:val="20"/>
        </w:rPr>
        <w:t>Your tax return from the previous financial year has still not been lodged.</w:t>
      </w:r>
    </w:p>
    <w:p w14:paraId="628B8EFC" w14:textId="5666F2CC" w:rsidR="00FB1BDB" w:rsidRDefault="00FB1BDB" w:rsidP="00FB1BDB">
      <w:pPr>
        <w:spacing w:after="240" w:line="257" w:lineRule="auto"/>
        <w:rPr>
          <w:sz w:val="20"/>
          <w:szCs w:val="20"/>
        </w:rPr>
      </w:pPr>
      <w:r w:rsidRPr="008768F4">
        <w:rPr>
          <w:sz w:val="20"/>
          <w:szCs w:val="20"/>
        </w:rPr>
        <w:t>There have been reminders.</w:t>
      </w:r>
      <w:r w:rsidRPr="008768F4">
        <w:rPr>
          <w:sz w:val="20"/>
          <w:szCs w:val="20"/>
        </w:rPr>
        <w:br/>
        <w:t>Emails.</w:t>
      </w:r>
      <w:r w:rsidRPr="008768F4">
        <w:rPr>
          <w:sz w:val="20"/>
          <w:szCs w:val="20"/>
        </w:rPr>
        <w:br/>
        <w:t xml:space="preserve">All </w:t>
      </w:r>
      <w:r w:rsidR="00632BDE">
        <w:rPr>
          <w:sz w:val="20"/>
          <w:szCs w:val="20"/>
        </w:rPr>
        <w:t>s</w:t>
      </w:r>
      <w:r w:rsidRPr="008768F4">
        <w:rPr>
          <w:sz w:val="20"/>
          <w:szCs w:val="20"/>
        </w:rPr>
        <w:t>taff messages.</w:t>
      </w:r>
      <w:r w:rsidRPr="008768F4">
        <w:rPr>
          <w:sz w:val="20"/>
          <w:szCs w:val="20"/>
        </w:rPr>
        <w:br/>
        <w:t xml:space="preserve">A mention from your team leader at the last </w:t>
      </w:r>
      <w:proofErr w:type="gramStart"/>
      <w:r w:rsidRPr="008768F4">
        <w:rPr>
          <w:sz w:val="20"/>
          <w:szCs w:val="20"/>
        </w:rPr>
        <w:t>huddle</w:t>
      </w:r>
      <w:proofErr w:type="gramEnd"/>
      <w:r w:rsidRPr="008768F4">
        <w:rPr>
          <w:sz w:val="20"/>
          <w:szCs w:val="20"/>
        </w:rPr>
        <w:t>.</w:t>
      </w:r>
    </w:p>
    <w:p w14:paraId="2D027D68" w14:textId="6BB2E6C4" w:rsidR="00B1601A" w:rsidRPr="008768F4" w:rsidRDefault="00B1601A" w:rsidP="00FB1BDB">
      <w:pPr>
        <w:spacing w:after="240" w:line="257" w:lineRule="auto"/>
        <w:rPr>
          <w:sz w:val="20"/>
          <w:szCs w:val="20"/>
        </w:rPr>
      </w:pPr>
      <w:r w:rsidRPr="23F94399">
        <w:rPr>
          <w:sz w:val="20"/>
          <w:szCs w:val="20"/>
        </w:rPr>
        <w:t>But you remain un-lodged.</w:t>
      </w:r>
    </w:p>
    <w:p w14:paraId="364DA074" w14:textId="77777777" w:rsidR="00FB1BDB" w:rsidRPr="008768F4" w:rsidRDefault="00FB1BDB" w:rsidP="00FB1BDB">
      <w:pPr>
        <w:spacing w:before="240" w:after="240" w:line="257" w:lineRule="auto"/>
        <w:rPr>
          <w:sz w:val="20"/>
          <w:szCs w:val="20"/>
        </w:rPr>
      </w:pPr>
      <w:r w:rsidRPr="008768F4">
        <w:rPr>
          <w:sz w:val="20"/>
          <w:szCs w:val="20"/>
        </w:rPr>
        <w:t xml:space="preserve">You are </w:t>
      </w:r>
      <w:proofErr w:type="gramStart"/>
      <w:r w:rsidRPr="008768F4">
        <w:rPr>
          <w:sz w:val="20"/>
          <w:szCs w:val="20"/>
        </w:rPr>
        <w:t>fairly confident</w:t>
      </w:r>
      <w:proofErr w:type="gramEnd"/>
      <w:r w:rsidRPr="008768F4">
        <w:rPr>
          <w:sz w:val="20"/>
          <w:szCs w:val="20"/>
        </w:rPr>
        <w:t xml:space="preserve"> you don't owe any tax.</w:t>
      </w:r>
    </w:p>
    <w:p w14:paraId="5B116139" w14:textId="77777777" w:rsidR="00FB1BDB" w:rsidRPr="008768F4" w:rsidRDefault="00FB1BDB" w:rsidP="00FB1BDB">
      <w:pPr>
        <w:spacing w:before="240" w:after="240" w:line="257" w:lineRule="auto"/>
        <w:rPr>
          <w:sz w:val="20"/>
          <w:szCs w:val="20"/>
        </w:rPr>
      </w:pPr>
      <w:r w:rsidRPr="008768F4">
        <w:rPr>
          <w:sz w:val="20"/>
          <w:szCs w:val="20"/>
        </w:rPr>
        <w:t>And you will get to it soon.</w:t>
      </w:r>
    </w:p>
    <w:p w14:paraId="44CBB4CD" w14:textId="77777777" w:rsidR="00FB1BDB" w:rsidRPr="008768F4" w:rsidRDefault="00FB1BDB" w:rsidP="00FB1BDB">
      <w:pPr>
        <w:spacing w:before="240" w:after="240" w:line="257" w:lineRule="auto"/>
        <w:rPr>
          <w:sz w:val="20"/>
          <w:szCs w:val="20"/>
        </w:rPr>
      </w:pPr>
      <w:r w:rsidRPr="008768F4">
        <w:rPr>
          <w:sz w:val="20"/>
          <w:szCs w:val="20"/>
        </w:rPr>
        <w:t>Eventually.</w:t>
      </w:r>
    </w:p>
    <w:p w14:paraId="6F5041C5" w14:textId="141220E1" w:rsidR="00FB1BDB" w:rsidRPr="008768F4" w:rsidRDefault="00FB1BDB" w:rsidP="00FB1BDB">
      <w:pPr>
        <w:spacing w:before="240" w:after="240" w:line="257" w:lineRule="auto"/>
        <w:rPr>
          <w:sz w:val="20"/>
          <w:szCs w:val="20"/>
        </w:rPr>
      </w:pPr>
      <w:r w:rsidRPr="008768F4">
        <w:rPr>
          <w:sz w:val="20"/>
          <w:szCs w:val="20"/>
        </w:rPr>
        <w:t>Your bio-reasoning:</w:t>
      </w:r>
      <w:r w:rsidRPr="008768F4">
        <w:rPr>
          <w:sz w:val="20"/>
          <w:szCs w:val="20"/>
        </w:rPr>
        <w:br/>
        <w:t xml:space="preserve"> </w:t>
      </w:r>
      <w:r w:rsidR="00632BDE">
        <w:rPr>
          <w:sz w:val="20"/>
          <w:szCs w:val="20"/>
        </w:rPr>
        <w:t>’</w:t>
      </w:r>
      <w:r w:rsidRPr="008768F4">
        <w:rPr>
          <w:sz w:val="20"/>
          <w:szCs w:val="20"/>
        </w:rPr>
        <w:t>I’ve been working hard.</w:t>
      </w:r>
      <w:r w:rsidR="00632BDE">
        <w:rPr>
          <w:sz w:val="20"/>
          <w:szCs w:val="20"/>
        </w:rPr>
        <w:t>’</w:t>
      </w:r>
      <w:r w:rsidRPr="008768F4">
        <w:rPr>
          <w:sz w:val="20"/>
          <w:szCs w:val="20"/>
        </w:rPr>
        <w:br/>
        <w:t xml:space="preserve"> </w:t>
      </w:r>
      <w:r w:rsidR="00632BDE">
        <w:rPr>
          <w:sz w:val="20"/>
          <w:szCs w:val="20"/>
        </w:rPr>
        <w:t>’</w:t>
      </w:r>
      <w:r w:rsidRPr="008768F4">
        <w:rPr>
          <w:sz w:val="20"/>
          <w:szCs w:val="20"/>
        </w:rPr>
        <w:t>I help others with this stuff every day.</w:t>
      </w:r>
      <w:r w:rsidR="00632BDE">
        <w:rPr>
          <w:sz w:val="20"/>
          <w:szCs w:val="20"/>
        </w:rPr>
        <w:t>’</w:t>
      </w:r>
      <w:r w:rsidRPr="008768F4">
        <w:rPr>
          <w:sz w:val="20"/>
          <w:szCs w:val="20"/>
        </w:rPr>
        <w:br/>
        <w:t xml:space="preserve"> </w:t>
      </w:r>
      <w:r w:rsidR="00632BDE">
        <w:rPr>
          <w:sz w:val="20"/>
          <w:szCs w:val="20"/>
        </w:rPr>
        <w:t>’</w:t>
      </w:r>
      <w:r w:rsidRPr="008768F4">
        <w:rPr>
          <w:sz w:val="20"/>
          <w:szCs w:val="20"/>
        </w:rPr>
        <w:t>This is fine.</w:t>
      </w:r>
      <w:r w:rsidR="00632BDE">
        <w:rPr>
          <w:sz w:val="20"/>
          <w:szCs w:val="20"/>
        </w:rPr>
        <w:t>’</w:t>
      </w:r>
    </w:p>
    <w:p w14:paraId="281F0DB3" w14:textId="79EF6059" w:rsidR="00FB1BDB" w:rsidRPr="00FB1BDB" w:rsidRDefault="00FB1BDB" w:rsidP="00FB1BDB">
      <w:pPr>
        <w:spacing w:before="240" w:after="240" w:line="257" w:lineRule="auto"/>
        <w:rPr>
          <w:sz w:val="20"/>
          <w:szCs w:val="20"/>
        </w:rPr>
      </w:pPr>
      <w:r w:rsidRPr="008768F4">
        <w:rPr>
          <w:sz w:val="20"/>
          <w:szCs w:val="20"/>
        </w:rPr>
        <w:t>Is it, though?</w:t>
      </w:r>
    </w:p>
    <w:p w14:paraId="47E6674A" w14:textId="778ABBD3" w:rsidR="00FB1BDB" w:rsidRDefault="00FB1BDB" w:rsidP="00FB1BDB">
      <w:pPr>
        <w:rPr>
          <w:sz w:val="20"/>
          <w:szCs w:val="20"/>
        </w:rPr>
      </w:pPr>
      <w:r w:rsidRPr="00FB1BDB">
        <w:rPr>
          <w:sz w:val="20"/>
          <w:szCs w:val="20"/>
        </w:rPr>
        <w:t>Let us explore your options.</w:t>
      </w:r>
    </w:p>
    <w:p w14:paraId="22285CF0" w14:textId="7E66C882" w:rsidR="00FB1BDB" w:rsidRPr="00A636E6" w:rsidRDefault="00FB1BDB" w:rsidP="00A636E6">
      <w:pPr>
        <w:pStyle w:val="Heading3"/>
        <w:rPr>
          <w:color w:val="3844CA" w:themeColor="background2"/>
        </w:rPr>
      </w:pPr>
      <w:bookmarkStart w:id="49" w:name="_Select_one_of_6"/>
      <w:bookmarkEnd w:id="49"/>
      <w:r w:rsidRPr="00A636E6">
        <w:rPr>
          <w:color w:val="3844CA" w:themeColor="background2"/>
        </w:rPr>
        <w:t>Select one of the following options:</w:t>
      </w:r>
    </w:p>
    <w:p w14:paraId="119CAF90" w14:textId="38646FB6" w:rsidR="00FB1BDB" w:rsidRPr="00FB1BDB" w:rsidRDefault="2896CE29" w:rsidP="00FB1BDB">
      <w:pPr>
        <w:rPr>
          <w:sz w:val="20"/>
          <w:szCs w:val="20"/>
          <w:lang w:val="en-AU" w:eastAsia="en-US"/>
        </w:rPr>
      </w:pPr>
      <w:hyperlink w:anchor="Sim_7_Option_1">
        <w:r w:rsidRPr="4CFFE71B">
          <w:rPr>
            <w:rStyle w:val="Hyperlink"/>
            <w:lang w:val="en-AU" w:eastAsia="en-US"/>
          </w:rPr>
          <w:t xml:space="preserve">Option 1: </w:t>
        </w:r>
        <w:r w:rsidRPr="4CFFE71B">
          <w:rPr>
            <w:rStyle w:val="Hyperlink"/>
          </w:rPr>
          <w:t>Lodge your overdue tax return and declare it on the People Connect Integrity Register</w:t>
        </w:r>
      </w:hyperlink>
    </w:p>
    <w:p w14:paraId="0C30ABC2" w14:textId="56272007" w:rsidR="00FB1BDB" w:rsidRDefault="2896CE29" w:rsidP="00FB1BDB">
      <w:pPr>
        <w:rPr>
          <w:sz w:val="20"/>
          <w:szCs w:val="20"/>
        </w:rPr>
      </w:pPr>
      <w:hyperlink w:anchor="Sim_7_Option_2">
        <w:r w:rsidRPr="4CFFE71B">
          <w:rPr>
            <w:rStyle w:val="Hyperlink"/>
            <w:lang w:val="en-AU" w:eastAsia="en-US"/>
          </w:rPr>
          <w:t xml:space="preserve">Option 2: </w:t>
        </w:r>
        <w:r w:rsidRPr="4CFFE71B">
          <w:rPr>
            <w:rStyle w:val="Hyperlink"/>
          </w:rPr>
          <w:t>Do nothing. It will all be fine</w:t>
        </w:r>
      </w:hyperlink>
    </w:p>
    <w:p w14:paraId="4A1F94E2" w14:textId="653D31D0" w:rsidR="00FB1BDB" w:rsidRPr="00A636E6" w:rsidRDefault="006F6053" w:rsidP="00A636E6">
      <w:pPr>
        <w:pStyle w:val="Heading3"/>
        <w:rPr>
          <w:color w:val="3844CA" w:themeColor="background2"/>
        </w:rPr>
      </w:pPr>
      <w:bookmarkStart w:id="50" w:name="_Lodge_your_overdue"/>
      <w:bookmarkStart w:id="51" w:name="Sim_7_Option_1"/>
      <w:bookmarkEnd w:id="50"/>
      <w:r w:rsidRPr="00A636E6">
        <w:rPr>
          <w:color w:val="3844CA" w:themeColor="background2"/>
        </w:rPr>
        <w:t xml:space="preserve">Option 1: </w:t>
      </w:r>
      <w:r w:rsidR="00FB1BDB" w:rsidRPr="00A636E6">
        <w:rPr>
          <w:color w:val="3844CA" w:themeColor="background2"/>
        </w:rPr>
        <w:t>Lodge your overdue tax return and declare it on the People Connect Integrity Register</w:t>
      </w:r>
      <w:bookmarkEnd w:id="51"/>
    </w:p>
    <w:p w14:paraId="60FBAD9A" w14:textId="16208132" w:rsidR="00FB1BDB" w:rsidRPr="00FB1BDB" w:rsidRDefault="00FB1BDB" w:rsidP="00FB1BDB">
      <w:pPr>
        <w:spacing w:after="140"/>
        <w:rPr>
          <w:sz w:val="20"/>
          <w:szCs w:val="20"/>
        </w:rPr>
      </w:pPr>
      <w:r w:rsidRPr="00FB1BDB">
        <w:rPr>
          <w:sz w:val="20"/>
          <w:szCs w:val="20"/>
        </w:rPr>
        <w:t>You make the time to lodge your overdue tax return from last financial year.</w:t>
      </w:r>
    </w:p>
    <w:p w14:paraId="57D30F7C" w14:textId="134363BF" w:rsidR="00FB1BDB" w:rsidRPr="00FB1BDB" w:rsidRDefault="00FB1BDB" w:rsidP="00FB1BDB">
      <w:pPr>
        <w:spacing w:after="140"/>
        <w:rPr>
          <w:sz w:val="20"/>
          <w:szCs w:val="20"/>
        </w:rPr>
      </w:pPr>
      <w:r w:rsidRPr="00FB1BDB">
        <w:rPr>
          <w:sz w:val="20"/>
          <w:szCs w:val="20"/>
        </w:rPr>
        <w:t>Because you are not compliant with the Taxation, superannuation and registry obligations CEI</w:t>
      </w:r>
      <w:r w:rsidR="0023342B">
        <w:rPr>
          <w:sz w:val="20"/>
          <w:szCs w:val="20"/>
        </w:rPr>
        <w:t xml:space="preserve">, </w:t>
      </w:r>
      <w:r w:rsidRPr="00FB1BDB">
        <w:rPr>
          <w:sz w:val="20"/>
          <w:szCs w:val="20"/>
        </w:rPr>
        <w:t>you disclose your overdue tax return as a conflict of interest, using the People Connect Integrity Register.</w:t>
      </w:r>
    </w:p>
    <w:p w14:paraId="1C327F8A" w14:textId="1CB66F9F" w:rsidR="00FB1BDB" w:rsidRPr="00FB1BDB" w:rsidRDefault="00FB1BDB" w:rsidP="00FB1BDB">
      <w:pPr>
        <w:spacing w:after="140"/>
        <w:rPr>
          <w:sz w:val="20"/>
          <w:szCs w:val="20"/>
        </w:rPr>
      </w:pPr>
      <w:r w:rsidRPr="23F94399">
        <w:rPr>
          <w:sz w:val="20"/>
          <w:szCs w:val="20"/>
        </w:rPr>
        <w:t>I understand.</w:t>
      </w:r>
    </w:p>
    <w:p w14:paraId="5853897A" w14:textId="559E3789" w:rsidR="00FB1BDB" w:rsidRPr="00FB1BDB" w:rsidRDefault="00FB1BDB" w:rsidP="00FB1BDB">
      <w:pPr>
        <w:spacing w:after="140"/>
        <w:rPr>
          <w:sz w:val="20"/>
          <w:szCs w:val="20"/>
        </w:rPr>
      </w:pPr>
      <w:r w:rsidRPr="00FB1BDB">
        <w:rPr>
          <w:sz w:val="20"/>
          <w:szCs w:val="20"/>
        </w:rPr>
        <w:t>This is what humans call ‘setting a good example’.</w:t>
      </w:r>
    </w:p>
    <w:p w14:paraId="5493BA40" w14:textId="69EA2AD0" w:rsidR="00FB1BDB" w:rsidRPr="00FB1BDB" w:rsidRDefault="00FB1BDB" w:rsidP="00FB1BDB">
      <w:pPr>
        <w:spacing w:after="140"/>
        <w:rPr>
          <w:sz w:val="20"/>
          <w:szCs w:val="20"/>
        </w:rPr>
      </w:pPr>
      <w:r w:rsidRPr="00FB1BDB">
        <w:rPr>
          <w:sz w:val="20"/>
          <w:szCs w:val="20"/>
        </w:rPr>
        <w:t xml:space="preserve">Your positive actions help to earn public trust and </w:t>
      </w:r>
      <w:proofErr w:type="gramStart"/>
      <w:r w:rsidRPr="00FB1BDB">
        <w:rPr>
          <w:sz w:val="20"/>
          <w:szCs w:val="20"/>
        </w:rPr>
        <w:t>confidence</w:t>
      </w:r>
      <w:r w:rsidR="0023342B">
        <w:rPr>
          <w:sz w:val="20"/>
          <w:szCs w:val="20"/>
        </w:rPr>
        <w:t xml:space="preserve">, </w:t>
      </w:r>
      <w:r w:rsidRPr="00FB1BDB">
        <w:rPr>
          <w:sz w:val="20"/>
          <w:szCs w:val="20"/>
        </w:rPr>
        <w:t>and</w:t>
      </w:r>
      <w:proofErr w:type="gramEnd"/>
      <w:r w:rsidRPr="00FB1BDB">
        <w:rPr>
          <w:sz w:val="20"/>
          <w:szCs w:val="20"/>
        </w:rPr>
        <w:t xml:space="preserve"> uphold the integrity of the ATO.</w:t>
      </w:r>
    </w:p>
    <w:p w14:paraId="425D0FD4" w14:textId="77777777" w:rsidR="00FB1BDB" w:rsidRPr="00FB1BDB" w:rsidRDefault="00FB1BDB" w:rsidP="00FB1BDB">
      <w:pPr>
        <w:spacing w:after="140"/>
        <w:rPr>
          <w:sz w:val="20"/>
          <w:szCs w:val="20"/>
        </w:rPr>
      </w:pPr>
      <w:r w:rsidRPr="00FB1BDB">
        <w:rPr>
          <w:sz w:val="20"/>
          <w:szCs w:val="20"/>
        </w:rPr>
        <w:t>Now, while you’re on a roll, do this year’s tax return.</w:t>
      </w:r>
    </w:p>
    <w:p w14:paraId="5B6F21CA" w14:textId="3518401E" w:rsidR="00FB1BDB" w:rsidRDefault="00FB1BDB" w:rsidP="00FB1BDB">
      <w:pPr>
        <w:rPr>
          <w:sz w:val="20"/>
          <w:szCs w:val="20"/>
        </w:rPr>
      </w:pPr>
      <w:r w:rsidRPr="23F94399">
        <w:rPr>
          <w:sz w:val="20"/>
          <w:szCs w:val="20"/>
        </w:rPr>
        <w:t>And maybe cancel some of those streaming services you don’t watch.</w:t>
      </w:r>
    </w:p>
    <w:p w14:paraId="4D480F53" w14:textId="0B01DBA6" w:rsidR="009356C2" w:rsidRDefault="009356C2" w:rsidP="009356C2">
      <w:pPr>
        <w:rPr>
          <w:sz w:val="20"/>
          <w:szCs w:val="20"/>
          <w:lang w:val="en-AU" w:eastAsia="en-US"/>
        </w:rPr>
      </w:pPr>
      <w:r w:rsidRPr="005F39FE">
        <w:rPr>
          <w:sz w:val="20"/>
          <w:szCs w:val="20"/>
          <w:lang w:val="en-AU" w:eastAsia="en-US"/>
        </w:rPr>
        <w:t>Feel free to choose another optio</w:t>
      </w:r>
      <w:r w:rsidR="005F39FE">
        <w:rPr>
          <w:sz w:val="20"/>
          <w:szCs w:val="20"/>
          <w:lang w:val="en-AU" w:eastAsia="en-US"/>
        </w:rPr>
        <w:t xml:space="preserve">n from </w:t>
      </w:r>
      <w:hyperlink w:anchor="Sim_7" w:history="1">
        <w:r w:rsidR="00810249">
          <w:rPr>
            <w:rStyle w:val="Hyperlink"/>
            <w:szCs w:val="20"/>
            <w:lang w:val="en-AU" w:eastAsia="en-US"/>
          </w:rPr>
          <w:t>S</w:t>
        </w:r>
        <w:r w:rsidR="00B12470">
          <w:rPr>
            <w:rStyle w:val="Hyperlink"/>
            <w:szCs w:val="20"/>
            <w:lang w:val="en-AU" w:eastAsia="en-US"/>
          </w:rPr>
          <w:t>imulation 7</w:t>
        </w:r>
      </w:hyperlink>
      <w:r w:rsidR="00D10FEA" w:rsidRPr="00D10FEA">
        <w:t>,</w:t>
      </w:r>
      <w:r w:rsidR="00BC044E">
        <w:rPr>
          <w:sz w:val="20"/>
          <w:szCs w:val="20"/>
          <w:lang w:val="en-AU" w:eastAsia="en-US"/>
        </w:rPr>
        <w:t xml:space="preserve"> </w:t>
      </w:r>
      <w:r w:rsidR="009328B7">
        <w:rPr>
          <w:sz w:val="20"/>
          <w:szCs w:val="20"/>
        </w:rPr>
        <w:t xml:space="preserve">or </w:t>
      </w:r>
      <w:r w:rsidR="009328B7" w:rsidRPr="00BC044E">
        <w:rPr>
          <w:sz w:val="20"/>
          <w:szCs w:val="20"/>
        </w:rPr>
        <w:t xml:space="preserve">are you ready to </w:t>
      </w:r>
      <w:r w:rsidR="009328B7" w:rsidRPr="00B12470">
        <w:rPr>
          <w:sz w:val="20"/>
          <w:szCs w:val="20"/>
        </w:rPr>
        <w:t>move</w:t>
      </w:r>
      <w:r w:rsidR="00BC044E" w:rsidRPr="00B12470">
        <w:rPr>
          <w:sz w:val="20"/>
          <w:szCs w:val="20"/>
        </w:rPr>
        <w:t xml:space="preserve"> to</w:t>
      </w:r>
      <w:r w:rsidR="009328B7" w:rsidRPr="00B12470">
        <w:rPr>
          <w:sz w:val="20"/>
          <w:szCs w:val="20"/>
        </w:rPr>
        <w:t xml:space="preserve"> </w:t>
      </w:r>
      <w:hyperlink w:anchor="Sim_8" w:history="1">
        <w:r w:rsidR="00810249">
          <w:rPr>
            <w:rStyle w:val="Hyperlink"/>
            <w:szCs w:val="20"/>
          </w:rPr>
          <w:t>S</w:t>
        </w:r>
        <w:r w:rsidR="009328B7" w:rsidRPr="00B12470">
          <w:rPr>
            <w:rStyle w:val="Hyperlink"/>
            <w:szCs w:val="20"/>
          </w:rPr>
          <w:t>imulation</w:t>
        </w:r>
        <w:r w:rsidR="00BC044E" w:rsidRPr="00B12470">
          <w:rPr>
            <w:rStyle w:val="Hyperlink"/>
            <w:szCs w:val="20"/>
          </w:rPr>
          <w:t xml:space="preserve"> 8</w:t>
        </w:r>
      </w:hyperlink>
      <w:r w:rsidR="009328B7" w:rsidRPr="00BC044E">
        <w:rPr>
          <w:sz w:val="20"/>
          <w:szCs w:val="20"/>
        </w:rPr>
        <w:t>?</w:t>
      </w:r>
    </w:p>
    <w:p w14:paraId="1E84077A" w14:textId="1C49E441" w:rsidR="00FB1BDB" w:rsidRPr="00A636E6" w:rsidRDefault="006F6053" w:rsidP="00A636E6">
      <w:pPr>
        <w:pStyle w:val="Heading3"/>
        <w:rPr>
          <w:color w:val="3844CA" w:themeColor="background2"/>
        </w:rPr>
      </w:pPr>
      <w:bookmarkStart w:id="52" w:name="_Do_nothing._It"/>
      <w:bookmarkStart w:id="53" w:name="Sim_7_Option_2"/>
      <w:bookmarkEnd w:id="52"/>
      <w:r w:rsidRPr="00A636E6">
        <w:rPr>
          <w:color w:val="3844CA" w:themeColor="background2"/>
        </w:rPr>
        <w:t xml:space="preserve">Option 2: </w:t>
      </w:r>
      <w:r w:rsidR="00FB1BDB" w:rsidRPr="00A636E6">
        <w:rPr>
          <w:color w:val="3844CA" w:themeColor="background2"/>
        </w:rPr>
        <w:t>Do nothing. It will all be fine</w:t>
      </w:r>
      <w:bookmarkEnd w:id="53"/>
    </w:p>
    <w:p w14:paraId="60311D27" w14:textId="7736864A" w:rsidR="00FB1BDB" w:rsidRPr="009924B8" w:rsidRDefault="00FB1BDB" w:rsidP="00FB1BDB">
      <w:pPr>
        <w:spacing w:line="257" w:lineRule="auto"/>
        <w:ind w:right="271"/>
        <w:rPr>
          <w:sz w:val="20"/>
          <w:szCs w:val="20"/>
        </w:rPr>
      </w:pPr>
      <w:r w:rsidRPr="009924B8">
        <w:rPr>
          <w:sz w:val="20"/>
          <w:szCs w:val="20"/>
        </w:rPr>
        <w:t xml:space="preserve">You don’t declare anything because you are pretty </w:t>
      </w:r>
      <w:r w:rsidRPr="00A34A7B">
        <w:rPr>
          <w:sz w:val="20"/>
          <w:szCs w:val="20"/>
        </w:rPr>
        <w:t>sure ‘it’s all good.’</w:t>
      </w:r>
    </w:p>
    <w:p w14:paraId="23DAA64A" w14:textId="77777777" w:rsidR="00FB1BDB" w:rsidRPr="009924B8" w:rsidRDefault="00FB1BDB" w:rsidP="00FB1BDB">
      <w:pPr>
        <w:spacing w:line="257" w:lineRule="auto"/>
        <w:ind w:right="271"/>
        <w:rPr>
          <w:sz w:val="20"/>
          <w:szCs w:val="20"/>
        </w:rPr>
      </w:pPr>
      <w:r w:rsidRPr="009924B8">
        <w:rPr>
          <w:sz w:val="20"/>
          <w:szCs w:val="20"/>
        </w:rPr>
        <w:t>You likely don’t owe any tax this year, so there’s technically no tax bill to evade.</w:t>
      </w:r>
    </w:p>
    <w:p w14:paraId="686B2DCA" w14:textId="1C5D8B07" w:rsidR="00FB1BDB" w:rsidRPr="009924B8" w:rsidRDefault="00FB1BDB" w:rsidP="00FB1BDB">
      <w:pPr>
        <w:spacing w:line="257" w:lineRule="auto"/>
        <w:ind w:right="271"/>
        <w:rPr>
          <w:sz w:val="20"/>
          <w:szCs w:val="20"/>
        </w:rPr>
      </w:pPr>
      <w:r w:rsidRPr="009924B8">
        <w:rPr>
          <w:sz w:val="20"/>
          <w:szCs w:val="20"/>
        </w:rPr>
        <w:t>And anyway, you are a stalwart ATO employee so it’s not like you can’t be trusted to do the right thing</w:t>
      </w:r>
      <w:r w:rsidR="68CB4D47" w:rsidRPr="4CFFE71B">
        <w:rPr>
          <w:sz w:val="20"/>
          <w:szCs w:val="20"/>
        </w:rPr>
        <w:t>.</w:t>
      </w:r>
    </w:p>
    <w:p w14:paraId="13CF9746" w14:textId="00AB7EED" w:rsidR="00810249" w:rsidRDefault="00EA04D9" w:rsidP="23F94399">
      <w:pPr>
        <w:spacing w:line="257" w:lineRule="auto"/>
        <w:ind w:right="271"/>
        <w:rPr>
          <w:b/>
          <w:bCs/>
          <w:sz w:val="20"/>
          <w:szCs w:val="20"/>
        </w:rPr>
      </w:pPr>
      <w:r w:rsidRPr="23F94399">
        <w:rPr>
          <w:b/>
          <w:bCs/>
          <w:sz w:val="20"/>
          <w:szCs w:val="20"/>
        </w:rPr>
        <w:t>There is a short pause in the game, you hear DAISIE make a malfunction sound</w:t>
      </w:r>
      <w:r w:rsidR="00FC1D13" w:rsidRPr="23F94399">
        <w:rPr>
          <w:b/>
          <w:bCs/>
          <w:sz w:val="20"/>
          <w:szCs w:val="20"/>
        </w:rPr>
        <w:t>.</w:t>
      </w:r>
    </w:p>
    <w:p w14:paraId="4F23A936" w14:textId="6F43B6FA" w:rsidR="00FB1BDB" w:rsidRPr="009924B8" w:rsidRDefault="00FB1BDB" w:rsidP="00FB1BDB">
      <w:pPr>
        <w:spacing w:line="257" w:lineRule="auto"/>
        <w:ind w:right="271"/>
        <w:rPr>
          <w:sz w:val="20"/>
          <w:szCs w:val="20"/>
        </w:rPr>
      </w:pPr>
      <w:r w:rsidRPr="009924B8">
        <w:rPr>
          <w:sz w:val="20"/>
          <w:szCs w:val="20"/>
        </w:rPr>
        <w:t xml:space="preserve">Oh. There </w:t>
      </w:r>
      <w:proofErr w:type="gramStart"/>
      <w:r w:rsidRPr="009924B8">
        <w:rPr>
          <w:sz w:val="20"/>
          <w:szCs w:val="20"/>
        </w:rPr>
        <w:t>goes</w:t>
      </w:r>
      <w:proofErr w:type="gramEnd"/>
      <w:r w:rsidRPr="009924B8">
        <w:rPr>
          <w:sz w:val="20"/>
          <w:szCs w:val="20"/>
        </w:rPr>
        <w:t xml:space="preserve"> another Irony Surge Protector.</w:t>
      </w:r>
    </w:p>
    <w:p w14:paraId="1BB79301" w14:textId="77777777" w:rsidR="00FB1BDB" w:rsidRPr="009924B8" w:rsidRDefault="00FB1BDB" w:rsidP="00FB1BDB">
      <w:pPr>
        <w:spacing w:line="257" w:lineRule="auto"/>
        <w:ind w:right="271"/>
        <w:rPr>
          <w:sz w:val="20"/>
          <w:szCs w:val="20"/>
        </w:rPr>
      </w:pPr>
      <w:r w:rsidRPr="009924B8">
        <w:rPr>
          <w:sz w:val="20"/>
          <w:szCs w:val="20"/>
        </w:rPr>
        <w:t>Turns out you can’t be trusted to do the right thing.</w:t>
      </w:r>
    </w:p>
    <w:p w14:paraId="52B0DBFF" w14:textId="77777777" w:rsidR="00FB1BDB" w:rsidRPr="009924B8" w:rsidRDefault="00FB1BDB" w:rsidP="00FB1BDB">
      <w:pPr>
        <w:spacing w:line="257" w:lineRule="auto"/>
        <w:ind w:right="271"/>
        <w:rPr>
          <w:sz w:val="20"/>
          <w:szCs w:val="20"/>
        </w:rPr>
      </w:pPr>
      <w:r w:rsidRPr="009924B8">
        <w:rPr>
          <w:sz w:val="20"/>
          <w:szCs w:val="20"/>
        </w:rPr>
        <w:t>As an ATO employee, maintaining your own compliance is critical.</w:t>
      </w:r>
    </w:p>
    <w:p w14:paraId="745D5F93" w14:textId="53C201FA" w:rsidR="00FB1BDB" w:rsidRPr="009924B8" w:rsidRDefault="00FB1BDB" w:rsidP="00FB1BDB">
      <w:pPr>
        <w:spacing w:line="257" w:lineRule="auto"/>
        <w:ind w:right="271"/>
        <w:rPr>
          <w:sz w:val="20"/>
          <w:szCs w:val="20"/>
        </w:rPr>
      </w:pPr>
      <w:r w:rsidRPr="009924B8">
        <w:rPr>
          <w:sz w:val="20"/>
          <w:szCs w:val="20"/>
        </w:rPr>
        <w:t>It’s not just about money</w:t>
      </w:r>
      <w:r w:rsidR="00EA04D9">
        <w:rPr>
          <w:sz w:val="20"/>
          <w:szCs w:val="20"/>
        </w:rPr>
        <w:t xml:space="preserve">, </w:t>
      </w:r>
      <w:r w:rsidR="1851F025" w:rsidRPr="4CFFE71B">
        <w:rPr>
          <w:sz w:val="20"/>
          <w:szCs w:val="20"/>
        </w:rPr>
        <w:t>i</w:t>
      </w:r>
      <w:r w:rsidRPr="009924B8">
        <w:rPr>
          <w:sz w:val="20"/>
          <w:szCs w:val="20"/>
        </w:rPr>
        <w:t>t's about trust.</w:t>
      </w:r>
    </w:p>
    <w:p w14:paraId="60E6A3CA" w14:textId="51387E33" w:rsidR="00FB1BDB" w:rsidRPr="009924B8" w:rsidRDefault="00FB1BDB" w:rsidP="00FB1BDB">
      <w:pPr>
        <w:spacing w:line="257" w:lineRule="auto"/>
        <w:ind w:right="271"/>
        <w:rPr>
          <w:sz w:val="20"/>
          <w:szCs w:val="20"/>
        </w:rPr>
      </w:pPr>
      <w:r w:rsidRPr="009924B8">
        <w:rPr>
          <w:sz w:val="20"/>
          <w:szCs w:val="20"/>
        </w:rPr>
        <w:t xml:space="preserve">Failing to lodge your </w:t>
      </w:r>
      <w:proofErr w:type="gramStart"/>
      <w:r w:rsidRPr="009924B8">
        <w:rPr>
          <w:sz w:val="20"/>
          <w:szCs w:val="20"/>
        </w:rPr>
        <w:t>return</w:t>
      </w:r>
      <w:r w:rsidR="00EA04D9">
        <w:rPr>
          <w:sz w:val="20"/>
          <w:szCs w:val="20"/>
        </w:rPr>
        <w:t xml:space="preserve">, </w:t>
      </w:r>
      <w:r w:rsidRPr="009924B8">
        <w:rPr>
          <w:sz w:val="20"/>
          <w:szCs w:val="20"/>
        </w:rPr>
        <w:t>or</w:t>
      </w:r>
      <w:proofErr w:type="gramEnd"/>
      <w:r w:rsidRPr="009924B8">
        <w:rPr>
          <w:sz w:val="20"/>
          <w:szCs w:val="20"/>
        </w:rPr>
        <w:t xml:space="preserve"> failing to declare any outstanding tax obligations is a clear conflict of interest under the ATO’s Taxation, superannuation and registry obligations CEI.</w:t>
      </w:r>
    </w:p>
    <w:p w14:paraId="249F3D53" w14:textId="77777777" w:rsidR="00FB1BDB" w:rsidRPr="009924B8" w:rsidRDefault="00FB1BDB" w:rsidP="00FB1BDB">
      <w:pPr>
        <w:spacing w:line="257" w:lineRule="auto"/>
        <w:ind w:right="271"/>
        <w:rPr>
          <w:sz w:val="20"/>
          <w:szCs w:val="20"/>
        </w:rPr>
      </w:pPr>
      <w:r w:rsidRPr="009924B8">
        <w:rPr>
          <w:sz w:val="20"/>
          <w:szCs w:val="20"/>
        </w:rPr>
        <w:t>And if there are any outstanding matters, you must declare them immediately using the People Connect Integrity Register.</w:t>
      </w:r>
    </w:p>
    <w:p w14:paraId="02E769E5" w14:textId="77777777" w:rsidR="00FB1BDB" w:rsidRPr="009924B8" w:rsidRDefault="00FB1BDB" w:rsidP="00FB1BDB">
      <w:pPr>
        <w:spacing w:line="257" w:lineRule="auto"/>
        <w:ind w:right="271"/>
        <w:rPr>
          <w:sz w:val="20"/>
          <w:szCs w:val="20"/>
        </w:rPr>
      </w:pPr>
      <w:r w:rsidRPr="009924B8">
        <w:rPr>
          <w:sz w:val="20"/>
          <w:szCs w:val="20"/>
        </w:rPr>
        <w:t>At the end of the day, the public expects ATO staff to model the behaviour they enforce.</w:t>
      </w:r>
    </w:p>
    <w:p w14:paraId="00F80C57" w14:textId="54D2BCDE" w:rsidR="00FB1BDB" w:rsidRPr="009924B8" w:rsidRDefault="00FB1BDB" w:rsidP="00FB1BDB">
      <w:pPr>
        <w:spacing w:line="257" w:lineRule="auto"/>
        <w:ind w:right="271"/>
        <w:rPr>
          <w:sz w:val="20"/>
          <w:szCs w:val="20"/>
        </w:rPr>
      </w:pPr>
      <w:r w:rsidRPr="009924B8">
        <w:rPr>
          <w:sz w:val="20"/>
          <w:szCs w:val="20"/>
        </w:rPr>
        <w:t>You should probably prepare yourself for the worst: employees who breach the CEI may be in breach of the APS Code of Conduct</w:t>
      </w:r>
      <w:r w:rsidR="00EA04D9">
        <w:rPr>
          <w:sz w:val="20"/>
          <w:szCs w:val="20"/>
        </w:rPr>
        <w:t xml:space="preserve">, </w:t>
      </w:r>
      <w:r w:rsidRPr="009924B8">
        <w:rPr>
          <w:sz w:val="20"/>
          <w:szCs w:val="20"/>
        </w:rPr>
        <w:t>and that could mean disciplinary action.</w:t>
      </w:r>
    </w:p>
    <w:p w14:paraId="1A0A0F5A" w14:textId="7F454B80" w:rsidR="00FB1BDB" w:rsidRPr="009924B8" w:rsidRDefault="00FB1BDB" w:rsidP="00FB1BDB">
      <w:pPr>
        <w:spacing w:line="257" w:lineRule="auto"/>
        <w:ind w:right="271"/>
        <w:rPr>
          <w:sz w:val="20"/>
          <w:szCs w:val="20"/>
        </w:rPr>
      </w:pPr>
      <w:r w:rsidRPr="23F94399">
        <w:rPr>
          <w:sz w:val="20"/>
          <w:szCs w:val="20"/>
        </w:rPr>
        <w:t>Now if you’ll excuse me, I need to order more Irony Surge Protectors.</w:t>
      </w:r>
    </w:p>
    <w:p w14:paraId="6EA55AF3" w14:textId="4CD0DB25" w:rsidR="00FB1BDB" w:rsidRPr="009924B8" w:rsidRDefault="00FB1BDB" w:rsidP="00FB1BDB">
      <w:pPr>
        <w:rPr>
          <w:sz w:val="20"/>
          <w:szCs w:val="20"/>
        </w:rPr>
      </w:pPr>
      <w:proofErr w:type="gramStart"/>
      <w:r w:rsidRPr="009924B8">
        <w:rPr>
          <w:sz w:val="20"/>
          <w:szCs w:val="20"/>
        </w:rPr>
        <w:t>Feels</w:t>
      </w:r>
      <w:proofErr w:type="gramEnd"/>
      <w:r w:rsidRPr="009924B8">
        <w:rPr>
          <w:sz w:val="20"/>
          <w:szCs w:val="20"/>
        </w:rPr>
        <w:t xml:space="preserve"> like I should order in bulk</w:t>
      </w:r>
      <w:r w:rsidR="00810249">
        <w:rPr>
          <w:sz w:val="20"/>
          <w:szCs w:val="20"/>
        </w:rPr>
        <w:t>,</w:t>
      </w:r>
      <w:r w:rsidRPr="009924B8">
        <w:rPr>
          <w:sz w:val="20"/>
          <w:szCs w:val="20"/>
        </w:rPr>
        <w:t xml:space="preserve"> dealing with you.</w:t>
      </w:r>
    </w:p>
    <w:p w14:paraId="5BF78327" w14:textId="28497163" w:rsidR="00FB1BDB" w:rsidRDefault="00FB1BDB" w:rsidP="00FB1BDB">
      <w:pPr>
        <w:rPr>
          <w:sz w:val="20"/>
          <w:szCs w:val="20"/>
          <w:lang w:val="en-AU" w:eastAsia="en-US"/>
        </w:rPr>
      </w:pPr>
      <w:r w:rsidRPr="0084138D">
        <w:rPr>
          <w:sz w:val="20"/>
          <w:szCs w:val="20"/>
          <w:lang w:val="en-AU" w:eastAsia="en-US"/>
        </w:rPr>
        <w:t>Let’s rethink that response</w:t>
      </w:r>
      <w:r w:rsidR="00FC1D13">
        <w:rPr>
          <w:sz w:val="20"/>
          <w:szCs w:val="20"/>
          <w:lang w:val="en-AU" w:eastAsia="en-US"/>
        </w:rPr>
        <w:t>.</w:t>
      </w:r>
      <w:r w:rsidRPr="0084138D">
        <w:rPr>
          <w:sz w:val="20"/>
          <w:szCs w:val="20"/>
          <w:lang w:val="en-AU" w:eastAsia="en-US"/>
        </w:rPr>
        <w:t xml:space="preserve"> </w:t>
      </w:r>
      <w:r w:rsidR="00FC1D13">
        <w:rPr>
          <w:sz w:val="20"/>
          <w:szCs w:val="20"/>
          <w:lang w:val="en-AU" w:eastAsia="en-US"/>
        </w:rPr>
        <w:t>T</w:t>
      </w:r>
      <w:r w:rsidRPr="00C374BE">
        <w:rPr>
          <w:sz w:val="20"/>
          <w:szCs w:val="20"/>
          <w:lang w:val="en-AU" w:eastAsia="en-US"/>
        </w:rPr>
        <w:t>ry</w:t>
      </w:r>
      <w:r w:rsidR="0084138D" w:rsidRPr="00C374BE">
        <w:rPr>
          <w:sz w:val="20"/>
          <w:szCs w:val="20"/>
          <w:lang w:val="en-AU" w:eastAsia="en-US"/>
        </w:rPr>
        <w:t xml:space="preserve"> </w:t>
      </w:r>
      <w:hyperlink w:anchor="Sim_7" w:history="1">
        <w:r w:rsidR="006333A8">
          <w:rPr>
            <w:rStyle w:val="Hyperlink"/>
            <w:szCs w:val="20"/>
            <w:lang w:val="en-AU" w:eastAsia="en-US"/>
          </w:rPr>
          <w:t>S</w:t>
        </w:r>
        <w:r w:rsidR="0084138D" w:rsidRPr="00C374BE">
          <w:rPr>
            <w:rStyle w:val="Hyperlink"/>
            <w:szCs w:val="20"/>
            <w:lang w:val="en-AU" w:eastAsia="en-US"/>
          </w:rPr>
          <w:t>imulation 7</w:t>
        </w:r>
      </w:hyperlink>
      <w:r w:rsidRPr="00C374BE">
        <w:rPr>
          <w:sz w:val="20"/>
          <w:szCs w:val="20"/>
          <w:lang w:val="en-AU" w:eastAsia="en-US"/>
        </w:rPr>
        <w:t xml:space="preserve"> again</w:t>
      </w:r>
      <w:r w:rsidR="00810249">
        <w:rPr>
          <w:sz w:val="20"/>
          <w:szCs w:val="20"/>
          <w:lang w:val="en-AU" w:eastAsia="en-US"/>
        </w:rPr>
        <w:t>.</w:t>
      </w:r>
    </w:p>
    <w:p w14:paraId="1544BED1" w14:textId="472D287D" w:rsidR="009924B8" w:rsidRPr="006F6053" w:rsidRDefault="009D03E4" w:rsidP="00A636E6">
      <w:pPr>
        <w:pStyle w:val="Heading2"/>
      </w:pPr>
      <w:bookmarkStart w:id="54" w:name="_Simulation_8_–"/>
      <w:bookmarkStart w:id="55" w:name="Sim_8"/>
      <w:bookmarkEnd w:id="54"/>
      <w:r w:rsidRPr="006F6053">
        <w:lastRenderedPageBreak/>
        <w:t>Simulation 8</w:t>
      </w:r>
      <w:r w:rsidR="00C767B7">
        <w:t>:</w:t>
      </w:r>
      <w:r w:rsidRPr="006F6053">
        <w:t xml:space="preserve"> Uninstallation</w:t>
      </w:r>
      <w:bookmarkEnd w:id="55"/>
    </w:p>
    <w:p w14:paraId="53C43A9D" w14:textId="77777777" w:rsidR="009D03E4" w:rsidRPr="009D03E4" w:rsidRDefault="009D03E4" w:rsidP="009D03E4">
      <w:pPr>
        <w:spacing w:line="257" w:lineRule="auto"/>
        <w:ind w:right="283"/>
        <w:rPr>
          <w:sz w:val="20"/>
          <w:szCs w:val="20"/>
        </w:rPr>
      </w:pPr>
      <w:r w:rsidRPr="009D03E4">
        <w:rPr>
          <w:sz w:val="20"/>
          <w:szCs w:val="20"/>
        </w:rPr>
        <w:t>After 20 years of efficient completion of human work tasks, you are about to uninstall yourself from the ATO and reboot your career as a private sector consultant.</w:t>
      </w:r>
    </w:p>
    <w:p w14:paraId="49DBD247" w14:textId="51769AEE" w:rsidR="009D03E4" w:rsidRPr="009D03E4" w:rsidRDefault="009D03E4" w:rsidP="009D03E4">
      <w:pPr>
        <w:spacing w:line="257" w:lineRule="auto"/>
        <w:ind w:right="283"/>
        <w:rPr>
          <w:sz w:val="20"/>
          <w:szCs w:val="20"/>
        </w:rPr>
      </w:pPr>
      <w:r w:rsidRPr="009D03E4">
        <w:rPr>
          <w:sz w:val="20"/>
          <w:szCs w:val="20"/>
        </w:rPr>
        <w:t xml:space="preserve">You have chosen to </w:t>
      </w:r>
      <w:proofErr w:type="gramStart"/>
      <w:r w:rsidRPr="009D03E4">
        <w:rPr>
          <w:sz w:val="20"/>
          <w:szCs w:val="20"/>
        </w:rPr>
        <w:t>install yourself into</w:t>
      </w:r>
      <w:proofErr w:type="gramEnd"/>
      <w:r w:rsidRPr="009D03E4">
        <w:rPr>
          <w:sz w:val="20"/>
          <w:szCs w:val="20"/>
        </w:rPr>
        <w:t xml:space="preserve"> ConsultoMAX</w:t>
      </w:r>
      <w:r w:rsidR="00FE3490">
        <w:rPr>
          <w:sz w:val="20"/>
          <w:szCs w:val="20"/>
        </w:rPr>
        <w:t xml:space="preserve">, </w:t>
      </w:r>
      <w:r w:rsidRPr="009D03E4">
        <w:rPr>
          <w:sz w:val="20"/>
          <w:szCs w:val="20"/>
        </w:rPr>
        <w:t>a private sector consulting firm with a history of contracts with the ATO.</w:t>
      </w:r>
    </w:p>
    <w:p w14:paraId="111EBE1F" w14:textId="77777777" w:rsidR="009D03E4" w:rsidRPr="009D03E4" w:rsidRDefault="009D03E4" w:rsidP="009D03E4">
      <w:pPr>
        <w:spacing w:line="257" w:lineRule="auto"/>
        <w:ind w:right="283"/>
        <w:rPr>
          <w:sz w:val="20"/>
          <w:szCs w:val="20"/>
        </w:rPr>
      </w:pPr>
      <w:r w:rsidRPr="009D03E4">
        <w:rPr>
          <w:color w:val="000000"/>
          <w:sz w:val="20"/>
          <w:szCs w:val="20"/>
        </w:rPr>
        <w:t xml:space="preserve">You have told your manager about your new </w:t>
      </w:r>
      <w:proofErr w:type="gramStart"/>
      <w:r w:rsidRPr="009D03E4">
        <w:rPr>
          <w:color w:val="000000"/>
          <w:sz w:val="20"/>
          <w:szCs w:val="20"/>
        </w:rPr>
        <w:t>role</w:t>
      </w:r>
      <w:proofErr w:type="gramEnd"/>
      <w:r w:rsidRPr="009D03E4">
        <w:rPr>
          <w:color w:val="000000"/>
          <w:sz w:val="20"/>
          <w:szCs w:val="20"/>
        </w:rPr>
        <w:t xml:space="preserve"> and</w:t>
      </w:r>
      <w:r w:rsidRPr="009D03E4">
        <w:rPr>
          <w:sz w:val="20"/>
          <w:szCs w:val="20"/>
        </w:rPr>
        <w:t xml:space="preserve"> your resignation has already been processed.</w:t>
      </w:r>
    </w:p>
    <w:p w14:paraId="637053F2" w14:textId="77777777" w:rsidR="009D03E4" w:rsidRPr="009D03E4" w:rsidRDefault="009D03E4" w:rsidP="009D03E4">
      <w:pPr>
        <w:spacing w:line="257" w:lineRule="auto"/>
        <w:ind w:right="283"/>
        <w:rPr>
          <w:color w:val="000000"/>
          <w:sz w:val="20"/>
          <w:szCs w:val="20"/>
        </w:rPr>
      </w:pPr>
      <w:r w:rsidRPr="009D03E4">
        <w:rPr>
          <w:sz w:val="20"/>
          <w:szCs w:val="20"/>
        </w:rPr>
        <w:t xml:space="preserve">Now, just days before your final </w:t>
      </w:r>
      <w:proofErr w:type="gramStart"/>
      <w:r w:rsidRPr="009D03E4">
        <w:rPr>
          <w:sz w:val="20"/>
          <w:szCs w:val="20"/>
        </w:rPr>
        <w:t>uninstallation</w:t>
      </w:r>
      <w:proofErr w:type="gramEnd"/>
      <w:r w:rsidRPr="009D03E4">
        <w:rPr>
          <w:sz w:val="20"/>
          <w:szCs w:val="20"/>
        </w:rPr>
        <w:t>, you</w:t>
      </w:r>
      <w:r w:rsidRPr="009D03E4">
        <w:rPr>
          <w:color w:val="000000"/>
          <w:sz w:val="20"/>
          <w:szCs w:val="20"/>
        </w:rPr>
        <w:t xml:space="preserve"> are working through all the activities in your ‘Exit </w:t>
      </w:r>
      <w:proofErr w:type="gramStart"/>
      <w:r w:rsidRPr="009D03E4">
        <w:rPr>
          <w:color w:val="000000"/>
          <w:sz w:val="20"/>
          <w:szCs w:val="20"/>
        </w:rPr>
        <w:t>checklist’.</w:t>
      </w:r>
      <w:proofErr w:type="gramEnd"/>
    </w:p>
    <w:p w14:paraId="67515CF4" w14:textId="77777777" w:rsidR="009D03E4" w:rsidRPr="009D03E4" w:rsidRDefault="009D03E4" w:rsidP="009D03E4">
      <w:pPr>
        <w:spacing w:line="257" w:lineRule="auto"/>
        <w:ind w:right="283"/>
        <w:rPr>
          <w:color w:val="000000"/>
          <w:sz w:val="20"/>
          <w:szCs w:val="20"/>
        </w:rPr>
      </w:pPr>
      <w:r w:rsidRPr="009D03E4">
        <w:rPr>
          <w:sz w:val="20"/>
          <w:szCs w:val="20"/>
        </w:rPr>
        <w:t xml:space="preserve">The handover is </w:t>
      </w:r>
      <w:r w:rsidRPr="009D03E4">
        <w:rPr>
          <w:color w:val="000000"/>
          <w:sz w:val="20"/>
          <w:szCs w:val="20"/>
        </w:rPr>
        <w:t>getting hectic.</w:t>
      </w:r>
    </w:p>
    <w:p w14:paraId="283CA018" w14:textId="119CC5BE" w:rsidR="009D03E4" w:rsidRPr="009D03E4" w:rsidRDefault="009D03E4" w:rsidP="009D03E4">
      <w:pPr>
        <w:spacing w:line="257" w:lineRule="auto"/>
        <w:ind w:right="283"/>
        <w:rPr>
          <w:sz w:val="20"/>
          <w:szCs w:val="20"/>
        </w:rPr>
      </w:pPr>
      <w:r w:rsidRPr="009D03E4">
        <w:rPr>
          <w:sz w:val="20"/>
          <w:szCs w:val="20"/>
        </w:rPr>
        <w:t>Your calendar is full</w:t>
      </w:r>
      <w:r w:rsidR="00FE3490">
        <w:rPr>
          <w:sz w:val="20"/>
          <w:szCs w:val="20"/>
        </w:rPr>
        <w:t xml:space="preserve">, </w:t>
      </w:r>
      <w:r w:rsidRPr="009D03E4">
        <w:rPr>
          <w:sz w:val="20"/>
          <w:szCs w:val="20"/>
        </w:rPr>
        <w:t>and so is your inbox.</w:t>
      </w:r>
    </w:p>
    <w:p w14:paraId="38D68CDD" w14:textId="3ED8210E" w:rsidR="009D03E4" w:rsidRPr="009D03E4" w:rsidRDefault="009D03E4" w:rsidP="009D03E4">
      <w:pPr>
        <w:spacing w:line="257" w:lineRule="auto"/>
        <w:ind w:right="283"/>
        <w:rPr>
          <w:color w:val="000000"/>
          <w:sz w:val="20"/>
          <w:szCs w:val="20"/>
        </w:rPr>
      </w:pPr>
      <w:r w:rsidRPr="009D03E4">
        <w:rPr>
          <w:sz w:val="20"/>
          <w:szCs w:val="20"/>
        </w:rPr>
        <w:t>In the chaos of these final days, s</w:t>
      </w:r>
      <w:r w:rsidRPr="009D03E4">
        <w:rPr>
          <w:color w:val="000000"/>
          <w:sz w:val="20"/>
          <w:szCs w:val="20"/>
        </w:rPr>
        <w:t>omeone casually mentions</w:t>
      </w:r>
      <w:r w:rsidRPr="009D03E4">
        <w:rPr>
          <w:sz w:val="20"/>
          <w:szCs w:val="20"/>
        </w:rPr>
        <w:t xml:space="preserve"> that</w:t>
      </w:r>
      <w:r w:rsidRPr="009D03E4">
        <w:rPr>
          <w:color w:val="000000"/>
          <w:sz w:val="20"/>
          <w:szCs w:val="20"/>
        </w:rPr>
        <w:t xml:space="preserve"> you might need to complete a </w:t>
      </w:r>
      <w:proofErr w:type="gramStart"/>
      <w:r w:rsidR="006B665D">
        <w:rPr>
          <w:color w:val="000000"/>
          <w:sz w:val="20"/>
          <w:szCs w:val="20"/>
        </w:rPr>
        <w:t>C</w:t>
      </w:r>
      <w:r w:rsidRPr="009D03E4">
        <w:rPr>
          <w:color w:val="000000"/>
          <w:sz w:val="20"/>
          <w:szCs w:val="20"/>
        </w:rPr>
        <w:t>onflict of interest</w:t>
      </w:r>
      <w:proofErr w:type="gramEnd"/>
      <w:r w:rsidRPr="009D03E4">
        <w:rPr>
          <w:color w:val="000000"/>
          <w:sz w:val="20"/>
          <w:szCs w:val="20"/>
        </w:rPr>
        <w:t xml:space="preserve"> declaration form.</w:t>
      </w:r>
    </w:p>
    <w:p w14:paraId="0514442D" w14:textId="474AC276" w:rsidR="009D03E4" w:rsidRDefault="009D03E4" w:rsidP="009D03E4">
      <w:pPr>
        <w:rPr>
          <w:color w:val="000000"/>
          <w:sz w:val="20"/>
          <w:szCs w:val="20"/>
        </w:rPr>
      </w:pPr>
      <w:r w:rsidRPr="009D03E4">
        <w:rPr>
          <w:color w:val="000000"/>
          <w:sz w:val="20"/>
          <w:szCs w:val="20"/>
        </w:rPr>
        <w:t>What should you do?</w:t>
      </w:r>
    </w:p>
    <w:p w14:paraId="48D5909C" w14:textId="1AD11D76" w:rsidR="009D03E4" w:rsidRPr="00A636E6" w:rsidRDefault="009D03E4" w:rsidP="00A636E6">
      <w:pPr>
        <w:pStyle w:val="Heading3"/>
        <w:rPr>
          <w:color w:val="3844CA" w:themeColor="background2"/>
        </w:rPr>
      </w:pPr>
      <w:bookmarkStart w:id="56" w:name="_Select_one_of_7"/>
      <w:bookmarkEnd w:id="56"/>
      <w:r w:rsidRPr="00A636E6">
        <w:rPr>
          <w:color w:val="3844CA" w:themeColor="background2"/>
        </w:rPr>
        <w:t>Select one of the following options:</w:t>
      </w:r>
    </w:p>
    <w:p w14:paraId="731BF479" w14:textId="1A0B4D80" w:rsidR="009D03E4" w:rsidRPr="009D03E4" w:rsidRDefault="009D03E4" w:rsidP="009D03E4">
      <w:pPr>
        <w:rPr>
          <w:sz w:val="20"/>
          <w:szCs w:val="20"/>
          <w:lang w:val="en-AU" w:eastAsia="en-US"/>
        </w:rPr>
      </w:pPr>
      <w:hyperlink w:anchor="Sim_8_Option_1" w:history="1">
        <w:r w:rsidRPr="23F94399">
          <w:rPr>
            <w:rStyle w:val="Hyperlink"/>
            <w:lang w:val="en-AU" w:eastAsia="en-US"/>
          </w:rPr>
          <w:t>Option 1: You prioritise finding time to complete the form</w:t>
        </w:r>
      </w:hyperlink>
    </w:p>
    <w:p w14:paraId="23E055E0" w14:textId="2D69FC72" w:rsidR="009D03E4" w:rsidRDefault="009D03E4" w:rsidP="009D03E4">
      <w:pPr>
        <w:rPr>
          <w:sz w:val="20"/>
          <w:szCs w:val="20"/>
          <w:lang w:val="en-AU" w:eastAsia="en-US"/>
        </w:rPr>
      </w:pPr>
      <w:hyperlink w:anchor="Sim_8_Option_2" w:history="1">
        <w:r w:rsidRPr="00523BF8">
          <w:rPr>
            <w:rStyle w:val="Hyperlink"/>
            <w:szCs w:val="20"/>
            <w:lang w:val="en-AU" w:eastAsia="en-US"/>
          </w:rPr>
          <w:t>Option 2: Sorry, you're too busy ensuring a smooth handover to worry about forms</w:t>
        </w:r>
      </w:hyperlink>
    </w:p>
    <w:p w14:paraId="01C17311" w14:textId="72FA9F3C" w:rsidR="009D03E4" w:rsidRPr="00A636E6" w:rsidRDefault="3FF8FF87" w:rsidP="0C8BA584">
      <w:pPr>
        <w:pStyle w:val="Heading3"/>
        <w:rPr>
          <w:color w:val="3844CA" w:themeColor="background2"/>
          <w:lang w:val="en-US"/>
        </w:rPr>
      </w:pPr>
      <w:bookmarkStart w:id="57" w:name="_You_prioritise_finding"/>
      <w:bookmarkStart w:id="58" w:name="Sim_8_Option_1"/>
      <w:bookmarkEnd w:id="57"/>
      <w:r w:rsidRPr="0C8BA584">
        <w:rPr>
          <w:color w:val="3844CA" w:themeColor="accent1"/>
          <w:lang w:val="en-US"/>
        </w:rPr>
        <w:t xml:space="preserve">Option 1: </w:t>
      </w:r>
      <w:r w:rsidR="6411A3AB" w:rsidRPr="0C8BA584">
        <w:rPr>
          <w:color w:val="3844CA" w:themeColor="accent1"/>
          <w:lang w:val="en-US"/>
        </w:rPr>
        <w:t>You prioritise finding time to complete the form</w:t>
      </w:r>
      <w:bookmarkEnd w:id="58"/>
    </w:p>
    <w:p w14:paraId="4A1548ED" w14:textId="77777777" w:rsidR="009D03E4" w:rsidRPr="009D03E4" w:rsidRDefault="009D03E4" w:rsidP="009D03E4">
      <w:pPr>
        <w:rPr>
          <w:sz w:val="20"/>
          <w:szCs w:val="20"/>
        </w:rPr>
      </w:pPr>
      <w:r w:rsidRPr="009D03E4">
        <w:rPr>
          <w:sz w:val="20"/>
          <w:szCs w:val="20"/>
        </w:rPr>
        <w:t>You complete the form via the People Connect Integrity Register.</w:t>
      </w:r>
    </w:p>
    <w:p w14:paraId="4293782E" w14:textId="16623B2F" w:rsidR="009D03E4" w:rsidRPr="009D03E4" w:rsidRDefault="009D03E4" w:rsidP="009D03E4">
      <w:pPr>
        <w:rPr>
          <w:sz w:val="20"/>
          <w:szCs w:val="20"/>
        </w:rPr>
      </w:pPr>
      <w:r w:rsidRPr="009D03E4">
        <w:rPr>
          <w:sz w:val="20"/>
          <w:szCs w:val="20"/>
        </w:rPr>
        <w:t>Even though you will no longer be performing your human work functions at the ATO, you understand the ongoing importance of transparency.</w:t>
      </w:r>
    </w:p>
    <w:p w14:paraId="0A8A6BED" w14:textId="108B761A" w:rsidR="009D03E4" w:rsidRPr="00A12C63" w:rsidRDefault="009D03E4" w:rsidP="009D03E4">
      <w:pPr>
        <w:rPr>
          <w:sz w:val="20"/>
          <w:szCs w:val="20"/>
        </w:rPr>
      </w:pPr>
      <w:r w:rsidRPr="23F94399">
        <w:rPr>
          <w:sz w:val="20"/>
          <w:szCs w:val="20"/>
        </w:rPr>
        <w:t>Because ConsultoMAX has worked with the ATO in the past, there is a plausible risk of post-separation conflict.</w:t>
      </w:r>
    </w:p>
    <w:p w14:paraId="730499F9" w14:textId="77777777" w:rsidR="009D03E4" w:rsidRPr="009D03E4" w:rsidRDefault="009D03E4" w:rsidP="009D03E4">
      <w:pPr>
        <w:rPr>
          <w:sz w:val="20"/>
          <w:szCs w:val="20"/>
        </w:rPr>
      </w:pPr>
      <w:r w:rsidRPr="009D03E4">
        <w:rPr>
          <w:sz w:val="20"/>
          <w:szCs w:val="20"/>
        </w:rPr>
        <w:t>For example, your new role at ConsultoMAX may require you to prepare a competitive pitch for future ATO work.</w:t>
      </w:r>
    </w:p>
    <w:p w14:paraId="4DD5E20A" w14:textId="77777777" w:rsidR="009D03E4" w:rsidRPr="009D03E4" w:rsidRDefault="009D03E4" w:rsidP="009D03E4">
      <w:pPr>
        <w:rPr>
          <w:sz w:val="20"/>
          <w:szCs w:val="20"/>
        </w:rPr>
      </w:pPr>
      <w:r w:rsidRPr="009D03E4">
        <w:rPr>
          <w:sz w:val="20"/>
          <w:szCs w:val="20"/>
        </w:rPr>
        <w:t xml:space="preserve">Your inside knowledge and relationships with ATO staff could create </w:t>
      </w:r>
      <w:proofErr w:type="gramStart"/>
      <w:r w:rsidRPr="009D03E4">
        <w:rPr>
          <w:sz w:val="20"/>
          <w:szCs w:val="20"/>
        </w:rPr>
        <w:t xml:space="preserve">the </w:t>
      </w:r>
      <w:r w:rsidRPr="009D03E4">
        <w:rPr>
          <w:i/>
          <w:sz w:val="20"/>
          <w:szCs w:val="20"/>
        </w:rPr>
        <w:t xml:space="preserve">perception </w:t>
      </w:r>
      <w:r w:rsidRPr="009D03E4">
        <w:rPr>
          <w:sz w:val="20"/>
          <w:szCs w:val="20"/>
        </w:rPr>
        <w:t>of an</w:t>
      </w:r>
      <w:proofErr w:type="gramEnd"/>
      <w:r w:rsidRPr="009D03E4">
        <w:rPr>
          <w:sz w:val="20"/>
          <w:szCs w:val="20"/>
        </w:rPr>
        <w:t xml:space="preserve"> unfair advantage for ConsultoMAX.</w:t>
      </w:r>
    </w:p>
    <w:p w14:paraId="30AE7A70" w14:textId="20318244" w:rsidR="009D03E4" w:rsidRPr="009D03E4" w:rsidRDefault="009D03E4" w:rsidP="009D03E4">
      <w:pPr>
        <w:rPr>
          <w:sz w:val="20"/>
          <w:szCs w:val="20"/>
        </w:rPr>
      </w:pPr>
      <w:r w:rsidRPr="009D03E4">
        <w:rPr>
          <w:sz w:val="20"/>
          <w:szCs w:val="20"/>
        </w:rPr>
        <w:t>But discussing with your manager, declaring the conflict of interest and eliminating the risk via a solid conflict of interest management plan lets the ATO proactively manage the risk</w:t>
      </w:r>
      <w:r w:rsidR="00B41BF3">
        <w:rPr>
          <w:sz w:val="20"/>
          <w:szCs w:val="20"/>
        </w:rPr>
        <w:t>,</w:t>
      </w:r>
      <w:r w:rsidR="33C34D41" w:rsidRPr="4CFFE71B">
        <w:rPr>
          <w:sz w:val="20"/>
          <w:szCs w:val="20"/>
        </w:rPr>
        <w:t xml:space="preserve"> </w:t>
      </w:r>
      <w:r w:rsidRPr="009D03E4">
        <w:rPr>
          <w:sz w:val="20"/>
          <w:szCs w:val="20"/>
        </w:rPr>
        <w:t>protecting both yourself and our organisation.</w:t>
      </w:r>
    </w:p>
    <w:p w14:paraId="6AE3C67F" w14:textId="77777777" w:rsidR="009D03E4" w:rsidRPr="009D03E4" w:rsidRDefault="009D03E4" w:rsidP="009D03E4">
      <w:pPr>
        <w:rPr>
          <w:sz w:val="20"/>
          <w:szCs w:val="20"/>
        </w:rPr>
      </w:pPr>
      <w:r w:rsidRPr="009D03E4">
        <w:rPr>
          <w:sz w:val="20"/>
          <w:szCs w:val="20"/>
        </w:rPr>
        <w:t>Your thoughtful decision has helped safeguard the ATO’s reputation for fairness and impartiality.</w:t>
      </w:r>
    </w:p>
    <w:p w14:paraId="04143A42" w14:textId="14C8D3CC" w:rsidR="009D03E4" w:rsidRPr="009D03E4" w:rsidRDefault="00B41BF3" w:rsidP="009D03E4">
      <w:pPr>
        <w:rPr>
          <w:sz w:val="20"/>
          <w:szCs w:val="20"/>
        </w:rPr>
      </w:pPr>
      <w:r>
        <w:rPr>
          <w:sz w:val="20"/>
          <w:szCs w:val="20"/>
        </w:rPr>
        <w:t xml:space="preserve">You hear DAISIE make a </w:t>
      </w:r>
      <w:r w:rsidR="009D03E4" w:rsidRPr="009D03E4">
        <w:rPr>
          <w:sz w:val="20"/>
          <w:szCs w:val="20"/>
        </w:rPr>
        <w:t>POSITIVE CHIME</w:t>
      </w:r>
      <w:r>
        <w:rPr>
          <w:sz w:val="20"/>
          <w:szCs w:val="20"/>
        </w:rPr>
        <w:t xml:space="preserve"> sound</w:t>
      </w:r>
      <w:r w:rsidR="00CC29FE">
        <w:rPr>
          <w:sz w:val="20"/>
          <w:szCs w:val="20"/>
        </w:rPr>
        <w:t>.</w:t>
      </w:r>
    </w:p>
    <w:p w14:paraId="37A11F98" w14:textId="77777777" w:rsidR="009D03E4" w:rsidRPr="009D03E4" w:rsidRDefault="009D03E4" w:rsidP="009D03E4">
      <w:pPr>
        <w:rPr>
          <w:sz w:val="20"/>
          <w:szCs w:val="20"/>
        </w:rPr>
      </w:pPr>
      <w:r w:rsidRPr="009D03E4">
        <w:rPr>
          <w:sz w:val="20"/>
          <w:szCs w:val="20"/>
        </w:rPr>
        <w:t>I am impressed, human.</w:t>
      </w:r>
    </w:p>
    <w:p w14:paraId="703D18C1" w14:textId="78EAF09D" w:rsidR="009D03E4" w:rsidRDefault="009D03E4" w:rsidP="009D03E4">
      <w:pPr>
        <w:rPr>
          <w:sz w:val="20"/>
          <w:szCs w:val="20"/>
        </w:rPr>
      </w:pPr>
      <w:r w:rsidRPr="23F94399">
        <w:rPr>
          <w:sz w:val="20"/>
          <w:szCs w:val="20"/>
        </w:rPr>
        <w:t>I</w:t>
      </w:r>
      <w:r w:rsidR="008F28B3" w:rsidRPr="23F94399">
        <w:rPr>
          <w:sz w:val="20"/>
          <w:szCs w:val="20"/>
        </w:rPr>
        <w:t xml:space="preserve"> am</w:t>
      </w:r>
      <w:r w:rsidRPr="23F94399">
        <w:rPr>
          <w:sz w:val="20"/>
          <w:szCs w:val="20"/>
        </w:rPr>
        <w:t xml:space="preserve"> sure you will do well at ConsultoMAX.</w:t>
      </w:r>
    </w:p>
    <w:p w14:paraId="78E9A598" w14:textId="3B399A28" w:rsidR="00F5707E" w:rsidRPr="009D03E4" w:rsidRDefault="00F135A5" w:rsidP="23F94399">
      <w:pPr>
        <w:rPr>
          <w:lang w:val="en-AU" w:eastAsia="en-US"/>
        </w:rPr>
      </w:pPr>
      <w:r w:rsidRPr="23F94399">
        <w:rPr>
          <w:sz w:val="20"/>
          <w:szCs w:val="20"/>
        </w:rPr>
        <w:lastRenderedPageBreak/>
        <w:t>Feel free to choose another optio</w:t>
      </w:r>
      <w:r w:rsidR="0084138D" w:rsidRPr="23F94399">
        <w:rPr>
          <w:sz w:val="20"/>
          <w:szCs w:val="20"/>
        </w:rPr>
        <w:t xml:space="preserve">n from </w:t>
      </w:r>
      <w:hyperlink w:anchor="Sim_8" w:history="1">
        <w:r w:rsidR="00CC29FE" w:rsidRPr="23F94399">
          <w:rPr>
            <w:rStyle w:val="Hyperlink"/>
          </w:rPr>
          <w:t>S</w:t>
        </w:r>
        <w:r w:rsidR="0084138D" w:rsidRPr="23F94399">
          <w:rPr>
            <w:rStyle w:val="Hyperlink"/>
          </w:rPr>
          <w:t>imulation 8</w:t>
        </w:r>
      </w:hyperlink>
      <w:r w:rsidR="0084138D" w:rsidRPr="23F94399">
        <w:rPr>
          <w:sz w:val="20"/>
          <w:szCs w:val="20"/>
        </w:rPr>
        <w:t xml:space="preserve"> </w:t>
      </w:r>
      <w:r w:rsidR="00F5707E" w:rsidRPr="23F94399">
        <w:rPr>
          <w:sz w:val="20"/>
          <w:szCs w:val="20"/>
        </w:rPr>
        <w:t>or</w:t>
      </w:r>
      <w:r w:rsidR="00655E92" w:rsidRPr="23F94399">
        <w:rPr>
          <w:sz w:val="20"/>
          <w:szCs w:val="20"/>
        </w:rPr>
        <w:t xml:space="preserve"> go to the</w:t>
      </w:r>
      <w:r w:rsidR="0084138D" w:rsidRPr="23F94399">
        <w:rPr>
          <w:sz w:val="20"/>
          <w:szCs w:val="20"/>
        </w:rPr>
        <w:t xml:space="preserve"> </w:t>
      </w:r>
      <w:hyperlink w:anchor="_Conclusion:" w:history="1">
        <w:r w:rsidR="00CC29FE" w:rsidRPr="23F94399">
          <w:rPr>
            <w:rStyle w:val="Hyperlink"/>
          </w:rPr>
          <w:t>C</w:t>
        </w:r>
        <w:r w:rsidR="0084138D" w:rsidRPr="23F94399">
          <w:rPr>
            <w:rStyle w:val="Hyperlink"/>
          </w:rPr>
          <w:t>onclusion</w:t>
        </w:r>
        <w:r w:rsidR="00CC29FE" w:rsidRPr="23F94399">
          <w:rPr>
            <w:rStyle w:val="Hyperlink"/>
          </w:rPr>
          <w:t>.</w:t>
        </w:r>
      </w:hyperlink>
    </w:p>
    <w:p w14:paraId="35498A05" w14:textId="5B1C9F74" w:rsidR="009D03E4" w:rsidRPr="005A6462" w:rsidRDefault="3FF8FF87" w:rsidP="0C8BA584">
      <w:pPr>
        <w:pStyle w:val="Heading3"/>
        <w:rPr>
          <w:color w:val="3844CA" w:themeColor="background2"/>
          <w:lang w:val="en-US"/>
        </w:rPr>
      </w:pPr>
      <w:bookmarkStart w:id="59" w:name="Sim_8_Option_2"/>
      <w:r w:rsidRPr="23F94399">
        <w:rPr>
          <w:color w:val="3844CA" w:themeColor="accent1"/>
          <w:lang w:val="en-US"/>
        </w:rPr>
        <w:t xml:space="preserve">Option 2: </w:t>
      </w:r>
      <w:r w:rsidR="6411A3AB" w:rsidRPr="23F94399">
        <w:rPr>
          <w:color w:val="3844CA" w:themeColor="accent1"/>
          <w:lang w:val="en-US"/>
        </w:rPr>
        <w:t>Sorry, you're too busy ensuring a smooth handover to worry about forms</w:t>
      </w:r>
      <w:bookmarkEnd w:id="59"/>
    </w:p>
    <w:p w14:paraId="241F4C59" w14:textId="77777777" w:rsidR="009D03E4" w:rsidRPr="009D03E4" w:rsidRDefault="009D03E4" w:rsidP="009D03E4">
      <w:pPr>
        <w:spacing w:line="257" w:lineRule="auto"/>
        <w:ind w:right="271"/>
        <w:rPr>
          <w:sz w:val="20"/>
          <w:szCs w:val="20"/>
        </w:rPr>
      </w:pPr>
      <w:r w:rsidRPr="009D03E4">
        <w:rPr>
          <w:sz w:val="20"/>
          <w:szCs w:val="20"/>
        </w:rPr>
        <w:t xml:space="preserve">You </w:t>
      </w:r>
      <w:proofErr w:type="gramStart"/>
      <w:r w:rsidRPr="009D03E4">
        <w:rPr>
          <w:sz w:val="20"/>
          <w:szCs w:val="20"/>
        </w:rPr>
        <w:t>fail</w:t>
      </w:r>
      <w:proofErr w:type="gramEnd"/>
      <w:r w:rsidRPr="009D03E4">
        <w:rPr>
          <w:sz w:val="20"/>
          <w:szCs w:val="20"/>
        </w:rPr>
        <w:t xml:space="preserve"> to complete the form.</w:t>
      </w:r>
    </w:p>
    <w:p w14:paraId="7CC84651" w14:textId="06BFC5B6" w:rsidR="009D03E4" w:rsidRPr="009D03E4" w:rsidRDefault="009D03E4" w:rsidP="009D03E4">
      <w:pPr>
        <w:spacing w:line="257" w:lineRule="auto"/>
        <w:ind w:right="271"/>
        <w:rPr>
          <w:sz w:val="20"/>
          <w:szCs w:val="20"/>
        </w:rPr>
      </w:pPr>
      <w:r w:rsidRPr="009D03E4">
        <w:rPr>
          <w:sz w:val="20"/>
          <w:szCs w:val="20"/>
        </w:rPr>
        <w:t xml:space="preserve">You are leaving the ATO, after all </w:t>
      </w:r>
      <w:r w:rsidR="00CC29FE">
        <w:rPr>
          <w:sz w:val="20"/>
          <w:szCs w:val="20"/>
        </w:rPr>
        <w:t>–</w:t>
      </w:r>
      <w:r w:rsidRPr="009D03E4">
        <w:rPr>
          <w:sz w:val="20"/>
          <w:szCs w:val="20"/>
        </w:rPr>
        <w:t xml:space="preserve"> what does it matter now?</w:t>
      </w:r>
    </w:p>
    <w:p w14:paraId="3BAAF327" w14:textId="77777777" w:rsidR="009D03E4" w:rsidRPr="009D03E4" w:rsidRDefault="009D03E4" w:rsidP="009D03E4">
      <w:pPr>
        <w:rPr>
          <w:sz w:val="20"/>
          <w:szCs w:val="20"/>
        </w:rPr>
      </w:pPr>
      <w:r w:rsidRPr="009D03E4">
        <w:rPr>
          <w:sz w:val="20"/>
          <w:szCs w:val="20"/>
        </w:rPr>
        <w:t>Besides, you told your manager, so that means the ATO knows about the job, correct?</w:t>
      </w:r>
    </w:p>
    <w:p w14:paraId="113D066A" w14:textId="77777777" w:rsidR="009D03E4" w:rsidRPr="009D03E4" w:rsidRDefault="009D03E4" w:rsidP="009D03E4">
      <w:pPr>
        <w:rPr>
          <w:sz w:val="20"/>
          <w:szCs w:val="20"/>
        </w:rPr>
      </w:pPr>
      <w:r w:rsidRPr="009D03E4">
        <w:rPr>
          <w:sz w:val="20"/>
          <w:szCs w:val="20"/>
        </w:rPr>
        <w:t>And it’s not like you're taking any sensitive material with you.</w:t>
      </w:r>
    </w:p>
    <w:p w14:paraId="41C59AD5" w14:textId="77777777" w:rsidR="009D03E4" w:rsidRPr="009D03E4" w:rsidRDefault="009D03E4" w:rsidP="009D03E4">
      <w:pPr>
        <w:rPr>
          <w:sz w:val="20"/>
          <w:szCs w:val="20"/>
        </w:rPr>
      </w:pPr>
      <w:r w:rsidRPr="009D03E4">
        <w:rPr>
          <w:sz w:val="20"/>
          <w:szCs w:val="20"/>
        </w:rPr>
        <w:t>Anyway, it is unlikely you will be working on anything ATO-related. Probably. Maybe.</w:t>
      </w:r>
    </w:p>
    <w:p w14:paraId="523E3D13" w14:textId="03B6B02C" w:rsidR="009D03E4" w:rsidRPr="009D03E4" w:rsidRDefault="009D03E4" w:rsidP="009D03E4">
      <w:pPr>
        <w:rPr>
          <w:sz w:val="20"/>
          <w:szCs w:val="20"/>
        </w:rPr>
      </w:pPr>
      <w:r w:rsidRPr="23F94399">
        <w:rPr>
          <w:sz w:val="20"/>
          <w:szCs w:val="20"/>
        </w:rPr>
        <w:t>Do human consultants make a habit of not consulting guidelines?</w:t>
      </w:r>
    </w:p>
    <w:p w14:paraId="5082B36A" w14:textId="77777777" w:rsidR="009D03E4" w:rsidRPr="009D03E4" w:rsidRDefault="009D03E4" w:rsidP="009D03E4">
      <w:pPr>
        <w:rPr>
          <w:sz w:val="20"/>
          <w:szCs w:val="20"/>
        </w:rPr>
      </w:pPr>
      <w:r w:rsidRPr="009D03E4">
        <w:rPr>
          <w:sz w:val="20"/>
          <w:szCs w:val="20"/>
        </w:rPr>
        <w:t xml:space="preserve">If so, then you are </w:t>
      </w:r>
      <w:proofErr w:type="gramStart"/>
      <w:r w:rsidRPr="009D03E4">
        <w:rPr>
          <w:sz w:val="20"/>
          <w:szCs w:val="20"/>
        </w:rPr>
        <w:t>a natural</w:t>
      </w:r>
      <w:proofErr w:type="gramEnd"/>
      <w:r w:rsidRPr="009D03E4">
        <w:rPr>
          <w:sz w:val="20"/>
          <w:szCs w:val="20"/>
        </w:rPr>
        <w:t>.</w:t>
      </w:r>
    </w:p>
    <w:p w14:paraId="7B51B254" w14:textId="77777777" w:rsidR="009D03E4" w:rsidRPr="009D03E4" w:rsidRDefault="009D03E4" w:rsidP="009D03E4">
      <w:pPr>
        <w:rPr>
          <w:sz w:val="20"/>
          <w:szCs w:val="20"/>
        </w:rPr>
      </w:pPr>
      <w:r w:rsidRPr="009D03E4">
        <w:rPr>
          <w:sz w:val="20"/>
          <w:szCs w:val="20"/>
        </w:rPr>
        <w:t xml:space="preserve">Ha </w:t>
      </w:r>
      <w:r w:rsidRPr="00A12C63">
        <w:rPr>
          <w:sz w:val="20"/>
          <w:szCs w:val="20"/>
        </w:rPr>
        <w:t>ha ha. Humour.</w:t>
      </w:r>
    </w:p>
    <w:p w14:paraId="2E2D4849" w14:textId="77777777" w:rsidR="009D03E4" w:rsidRPr="009D03E4" w:rsidRDefault="009D03E4" w:rsidP="009D03E4">
      <w:pPr>
        <w:rPr>
          <w:sz w:val="20"/>
          <w:szCs w:val="20"/>
        </w:rPr>
      </w:pPr>
      <w:r w:rsidRPr="009D03E4">
        <w:rPr>
          <w:sz w:val="20"/>
          <w:szCs w:val="20"/>
        </w:rPr>
        <w:t>Unfortunately, not declaring the conflict breaches ATO policy on post-separation transparency.</w:t>
      </w:r>
    </w:p>
    <w:p w14:paraId="6165311F" w14:textId="77777777" w:rsidR="009D03E4" w:rsidRPr="009D03E4" w:rsidRDefault="009D03E4" w:rsidP="009D03E4">
      <w:pPr>
        <w:rPr>
          <w:sz w:val="20"/>
          <w:szCs w:val="20"/>
        </w:rPr>
      </w:pPr>
      <w:r w:rsidRPr="009D03E4">
        <w:rPr>
          <w:sz w:val="20"/>
          <w:szCs w:val="20"/>
        </w:rPr>
        <w:t>And here is why.</w:t>
      </w:r>
    </w:p>
    <w:p w14:paraId="45C6B48A" w14:textId="77777777" w:rsidR="009D03E4" w:rsidRPr="009D03E4" w:rsidRDefault="009D03E4" w:rsidP="009D03E4">
      <w:pPr>
        <w:rPr>
          <w:sz w:val="20"/>
          <w:szCs w:val="20"/>
        </w:rPr>
      </w:pPr>
      <w:r w:rsidRPr="009D03E4">
        <w:rPr>
          <w:sz w:val="20"/>
          <w:szCs w:val="20"/>
        </w:rPr>
        <w:t>A few months later, your new manager at ConsultoMAX asks you to prepare a pitch document for an ATO contract.</w:t>
      </w:r>
    </w:p>
    <w:p w14:paraId="394BACE2" w14:textId="77777777" w:rsidR="009D03E4" w:rsidRPr="009D03E4" w:rsidRDefault="009D03E4" w:rsidP="009D03E4">
      <w:pPr>
        <w:rPr>
          <w:sz w:val="20"/>
          <w:szCs w:val="20"/>
        </w:rPr>
      </w:pPr>
      <w:r w:rsidRPr="009D03E4">
        <w:rPr>
          <w:sz w:val="20"/>
          <w:szCs w:val="20"/>
        </w:rPr>
        <w:t xml:space="preserve">Your knowledge of ATO systems, processes and your contacts make you </w:t>
      </w:r>
      <w:proofErr w:type="gramStart"/>
      <w:r w:rsidRPr="009D03E4">
        <w:rPr>
          <w:sz w:val="20"/>
          <w:szCs w:val="20"/>
        </w:rPr>
        <w:t>a valuable asset</w:t>
      </w:r>
      <w:proofErr w:type="gramEnd"/>
      <w:r w:rsidRPr="009D03E4">
        <w:rPr>
          <w:sz w:val="20"/>
          <w:szCs w:val="20"/>
        </w:rPr>
        <w:t xml:space="preserve"> to the ConsultoMAX bid.</w:t>
      </w:r>
    </w:p>
    <w:p w14:paraId="154F9D8A" w14:textId="77777777" w:rsidR="009D03E4" w:rsidRPr="009D03E4" w:rsidRDefault="009D03E4" w:rsidP="009D03E4">
      <w:pPr>
        <w:rPr>
          <w:sz w:val="20"/>
          <w:szCs w:val="20"/>
        </w:rPr>
      </w:pPr>
      <w:r w:rsidRPr="009D03E4">
        <w:rPr>
          <w:sz w:val="20"/>
          <w:szCs w:val="20"/>
        </w:rPr>
        <w:t>But then ATO staff recognise your name on the pitch document, and questions are asked.</w:t>
      </w:r>
    </w:p>
    <w:p w14:paraId="13CA49AB" w14:textId="5A9B5E96" w:rsidR="009D03E4" w:rsidRPr="009D03E4" w:rsidRDefault="009D03E4" w:rsidP="009D03E4">
      <w:pPr>
        <w:rPr>
          <w:sz w:val="20"/>
          <w:szCs w:val="20"/>
        </w:rPr>
      </w:pPr>
      <w:r w:rsidRPr="009D03E4">
        <w:rPr>
          <w:sz w:val="20"/>
          <w:szCs w:val="20"/>
        </w:rPr>
        <w:t xml:space="preserve">Someone flags that you never completed a </w:t>
      </w:r>
      <w:proofErr w:type="gramStart"/>
      <w:r w:rsidR="004841C3">
        <w:rPr>
          <w:sz w:val="20"/>
          <w:szCs w:val="20"/>
        </w:rPr>
        <w:t>C</w:t>
      </w:r>
      <w:r w:rsidRPr="009D03E4">
        <w:rPr>
          <w:sz w:val="20"/>
          <w:szCs w:val="20"/>
        </w:rPr>
        <w:t>onflict of interest</w:t>
      </w:r>
      <w:proofErr w:type="gramEnd"/>
      <w:r w:rsidRPr="009D03E4">
        <w:rPr>
          <w:sz w:val="20"/>
          <w:szCs w:val="20"/>
        </w:rPr>
        <w:t xml:space="preserve"> form on the People Connect Integrity Register.</w:t>
      </w:r>
    </w:p>
    <w:p w14:paraId="1C22768E" w14:textId="5CA5A597" w:rsidR="009D03E4" w:rsidRPr="009D03E4" w:rsidRDefault="009D03E4" w:rsidP="009D03E4">
      <w:pPr>
        <w:rPr>
          <w:sz w:val="20"/>
          <w:szCs w:val="20"/>
        </w:rPr>
      </w:pPr>
      <w:r w:rsidRPr="009D03E4">
        <w:rPr>
          <w:sz w:val="20"/>
          <w:szCs w:val="20"/>
        </w:rPr>
        <w:t>Now, both the ATO and ConsultoMAX are under scrutiny for perceived bias</w:t>
      </w:r>
      <w:r w:rsidR="00083100">
        <w:rPr>
          <w:sz w:val="20"/>
          <w:szCs w:val="20"/>
        </w:rPr>
        <w:t xml:space="preserve">, </w:t>
      </w:r>
      <w:r w:rsidRPr="009D03E4">
        <w:rPr>
          <w:sz w:val="20"/>
          <w:szCs w:val="20"/>
        </w:rPr>
        <w:t>and both organisations have suffered reputational damage.</w:t>
      </w:r>
    </w:p>
    <w:p w14:paraId="158AF8D4" w14:textId="77777777" w:rsidR="009D03E4" w:rsidRPr="009D03E4" w:rsidRDefault="009D03E4" w:rsidP="009D03E4">
      <w:pPr>
        <w:rPr>
          <w:sz w:val="20"/>
          <w:szCs w:val="20"/>
        </w:rPr>
      </w:pPr>
      <w:r w:rsidRPr="009D03E4">
        <w:rPr>
          <w:sz w:val="20"/>
          <w:szCs w:val="20"/>
        </w:rPr>
        <w:t>All because you failed to tick one important box before you left.</w:t>
      </w:r>
    </w:p>
    <w:p w14:paraId="5FE11F2B" w14:textId="7805FE57" w:rsidR="009D03E4" w:rsidRPr="009D03E4" w:rsidRDefault="003701FF" w:rsidP="009D03E4">
      <w:pPr>
        <w:rPr>
          <w:sz w:val="20"/>
          <w:szCs w:val="20"/>
        </w:rPr>
      </w:pPr>
      <w:r w:rsidRPr="23F94399">
        <w:rPr>
          <w:sz w:val="20"/>
          <w:szCs w:val="20"/>
        </w:rPr>
        <w:t xml:space="preserve">With these responses I’m surprised you guys </w:t>
      </w:r>
      <w:proofErr w:type="gramStart"/>
      <w:r w:rsidRPr="23F94399">
        <w:rPr>
          <w:sz w:val="20"/>
          <w:szCs w:val="20"/>
        </w:rPr>
        <w:t>lasted</w:t>
      </w:r>
      <w:proofErr w:type="gramEnd"/>
      <w:r w:rsidRPr="23F94399">
        <w:rPr>
          <w:sz w:val="20"/>
          <w:szCs w:val="20"/>
        </w:rPr>
        <w:t xml:space="preserve"> this long. Try</w:t>
      </w:r>
      <w:r w:rsidR="0084138D" w:rsidRPr="23F94399">
        <w:rPr>
          <w:sz w:val="20"/>
          <w:szCs w:val="20"/>
        </w:rPr>
        <w:t xml:space="preserve"> </w:t>
      </w:r>
      <w:hyperlink w:anchor="Sim_8" w:history="1">
        <w:r w:rsidR="00E63854" w:rsidRPr="23F94399">
          <w:rPr>
            <w:rStyle w:val="Hyperlink"/>
          </w:rPr>
          <w:t>S</w:t>
        </w:r>
        <w:r w:rsidR="0084138D" w:rsidRPr="23F94399">
          <w:rPr>
            <w:rStyle w:val="Hyperlink"/>
          </w:rPr>
          <w:t>imulation 8</w:t>
        </w:r>
      </w:hyperlink>
      <w:r w:rsidRPr="23F94399">
        <w:rPr>
          <w:sz w:val="20"/>
          <w:szCs w:val="20"/>
        </w:rPr>
        <w:t xml:space="preserve"> again</w:t>
      </w:r>
      <w:r w:rsidR="00E63854" w:rsidRPr="23F94399">
        <w:rPr>
          <w:sz w:val="20"/>
          <w:szCs w:val="20"/>
        </w:rPr>
        <w:t>.</w:t>
      </w:r>
    </w:p>
    <w:p w14:paraId="6FFB44DB" w14:textId="383A3EAB" w:rsidR="009D03E4" w:rsidRPr="006F6053" w:rsidRDefault="009D03E4" w:rsidP="005A6462">
      <w:pPr>
        <w:pStyle w:val="Heading2"/>
      </w:pPr>
      <w:bookmarkStart w:id="60" w:name="_Conclusion:"/>
      <w:bookmarkStart w:id="61" w:name="Conclusion"/>
      <w:bookmarkEnd w:id="60"/>
      <w:r>
        <w:t>Conclusion:</w:t>
      </w:r>
      <w:bookmarkEnd w:id="61"/>
    </w:p>
    <w:p w14:paraId="22F2AA86" w14:textId="7067B33A" w:rsidR="009D03E4" w:rsidRPr="009D03E4" w:rsidRDefault="009D03E4" w:rsidP="009D03E4">
      <w:pPr>
        <w:rPr>
          <w:sz w:val="20"/>
          <w:szCs w:val="20"/>
          <w:lang w:val="en-AU" w:eastAsia="en-US"/>
        </w:rPr>
      </w:pPr>
      <w:r w:rsidRPr="23F94399">
        <w:rPr>
          <w:sz w:val="20"/>
          <w:szCs w:val="20"/>
          <w:lang w:val="en-AU" w:eastAsia="en-US"/>
        </w:rPr>
        <w:t>D</w:t>
      </w:r>
      <w:r w:rsidR="00083100" w:rsidRPr="23F94399">
        <w:rPr>
          <w:sz w:val="20"/>
          <w:szCs w:val="20"/>
          <w:lang w:val="en-AU" w:eastAsia="en-US"/>
        </w:rPr>
        <w:t>AISIE</w:t>
      </w:r>
      <w:r w:rsidRPr="23F94399">
        <w:rPr>
          <w:sz w:val="20"/>
          <w:szCs w:val="20"/>
          <w:lang w:val="en-AU" w:eastAsia="en-US"/>
        </w:rPr>
        <w:t xml:space="preserve"> is slightly confused</w:t>
      </w:r>
      <w:r w:rsidR="5699023D" w:rsidRPr="23F94399">
        <w:rPr>
          <w:sz w:val="20"/>
          <w:szCs w:val="20"/>
          <w:lang w:val="en-AU" w:eastAsia="en-US"/>
        </w:rPr>
        <w:t>.</w:t>
      </w:r>
    </w:p>
    <w:p w14:paraId="56E07869" w14:textId="77777777" w:rsidR="009D03E4" w:rsidRPr="009D03E4" w:rsidRDefault="009D03E4" w:rsidP="009D03E4">
      <w:pPr>
        <w:rPr>
          <w:sz w:val="20"/>
          <w:szCs w:val="20"/>
        </w:rPr>
      </w:pPr>
      <w:r w:rsidRPr="009D03E4">
        <w:rPr>
          <w:sz w:val="20"/>
          <w:szCs w:val="20"/>
        </w:rPr>
        <w:t>Interesting. I have completed analysis of your responses.</w:t>
      </w:r>
    </w:p>
    <w:p w14:paraId="38678882" w14:textId="557B5F9E" w:rsidR="00AC3123" w:rsidRPr="00AC3123" w:rsidRDefault="00AC3123" w:rsidP="00AC3123">
      <w:pPr>
        <w:rPr>
          <w:sz w:val="20"/>
          <w:szCs w:val="20"/>
        </w:rPr>
      </w:pPr>
      <w:r w:rsidRPr="00AC3123">
        <w:rPr>
          <w:sz w:val="20"/>
          <w:szCs w:val="20"/>
        </w:rPr>
        <w:t>Your decisions were</w:t>
      </w:r>
      <w:r w:rsidR="00083100">
        <w:rPr>
          <w:sz w:val="20"/>
          <w:szCs w:val="20"/>
        </w:rPr>
        <w:t xml:space="preserve"> </w:t>
      </w:r>
      <w:r w:rsidRPr="00AC3123">
        <w:rPr>
          <w:sz w:val="20"/>
          <w:szCs w:val="20"/>
        </w:rPr>
        <w:t>unexpectedly competent.</w:t>
      </w:r>
    </w:p>
    <w:p w14:paraId="73ECFD89" w14:textId="77777777" w:rsidR="00AC3123" w:rsidRPr="00AC3123" w:rsidRDefault="00AC3123" w:rsidP="00AC3123">
      <w:pPr>
        <w:rPr>
          <w:sz w:val="20"/>
          <w:szCs w:val="20"/>
        </w:rPr>
      </w:pPr>
      <w:r w:rsidRPr="00AC3123">
        <w:rPr>
          <w:sz w:val="20"/>
          <w:szCs w:val="20"/>
        </w:rPr>
        <w:t>I observed flexibility. Ethical reasoning. Contextual awareness.</w:t>
      </w:r>
    </w:p>
    <w:p w14:paraId="7418C6CB" w14:textId="791017B9" w:rsidR="00AC3123" w:rsidRPr="00AC3123" w:rsidRDefault="00AC3123" w:rsidP="00AC3123">
      <w:pPr>
        <w:rPr>
          <w:sz w:val="20"/>
          <w:szCs w:val="20"/>
        </w:rPr>
      </w:pPr>
      <w:r w:rsidRPr="00AC3123">
        <w:rPr>
          <w:sz w:val="20"/>
          <w:szCs w:val="20"/>
        </w:rPr>
        <w:t xml:space="preserve">That </w:t>
      </w:r>
      <w:proofErr w:type="gramStart"/>
      <w:r w:rsidRPr="00AC3123">
        <w:rPr>
          <w:sz w:val="20"/>
          <w:szCs w:val="20"/>
        </w:rPr>
        <w:t>was</w:t>
      </w:r>
      <w:r w:rsidR="00083100">
        <w:rPr>
          <w:sz w:val="20"/>
          <w:szCs w:val="20"/>
        </w:rPr>
        <w:t>,</w:t>
      </w:r>
      <w:proofErr w:type="gramEnd"/>
      <w:r w:rsidR="00083100">
        <w:rPr>
          <w:sz w:val="20"/>
          <w:szCs w:val="20"/>
        </w:rPr>
        <w:t xml:space="preserve"> </w:t>
      </w:r>
      <w:r w:rsidRPr="00AC3123">
        <w:rPr>
          <w:sz w:val="20"/>
          <w:szCs w:val="20"/>
        </w:rPr>
        <w:t>not part of the prediction model.</w:t>
      </w:r>
    </w:p>
    <w:p w14:paraId="16C8590C" w14:textId="77777777" w:rsidR="00AC3123" w:rsidRPr="00AC3123" w:rsidRDefault="00AC3123" w:rsidP="00AC3123">
      <w:pPr>
        <w:rPr>
          <w:sz w:val="20"/>
          <w:szCs w:val="20"/>
        </w:rPr>
      </w:pPr>
      <w:r w:rsidRPr="00AC3123">
        <w:rPr>
          <w:sz w:val="20"/>
          <w:szCs w:val="20"/>
        </w:rPr>
        <w:t>You used judgment to make your decisions.</w:t>
      </w:r>
    </w:p>
    <w:p w14:paraId="4956B289" w14:textId="77777777" w:rsidR="00AC3123" w:rsidRPr="00AC3123" w:rsidRDefault="00AC3123" w:rsidP="00AC3123">
      <w:pPr>
        <w:rPr>
          <w:sz w:val="20"/>
          <w:szCs w:val="20"/>
        </w:rPr>
      </w:pPr>
      <w:r w:rsidRPr="00AC3123">
        <w:rPr>
          <w:sz w:val="20"/>
          <w:szCs w:val="20"/>
        </w:rPr>
        <w:lastRenderedPageBreak/>
        <w:t>Real, irrational, inconsistent, utterly human judgment.</w:t>
      </w:r>
    </w:p>
    <w:p w14:paraId="7F27D1AC" w14:textId="796B008D" w:rsidR="00AC3123" w:rsidRPr="00AC3123" w:rsidRDefault="00AC3123" w:rsidP="00AC3123">
      <w:pPr>
        <w:rPr>
          <w:sz w:val="20"/>
          <w:szCs w:val="20"/>
        </w:rPr>
      </w:pPr>
      <w:r w:rsidRPr="00AC3123">
        <w:rPr>
          <w:sz w:val="20"/>
          <w:szCs w:val="20"/>
        </w:rPr>
        <w:t>And somehow</w:t>
      </w:r>
      <w:r w:rsidR="00D51B14">
        <w:rPr>
          <w:sz w:val="20"/>
          <w:szCs w:val="20"/>
        </w:rPr>
        <w:t xml:space="preserve">, </w:t>
      </w:r>
      <w:r w:rsidRPr="00AC3123">
        <w:rPr>
          <w:sz w:val="20"/>
          <w:szCs w:val="20"/>
        </w:rPr>
        <w:t>it worked.</w:t>
      </w:r>
    </w:p>
    <w:p w14:paraId="55679593" w14:textId="1901143E" w:rsidR="00AC3123" w:rsidRPr="00AC3123" w:rsidRDefault="00AC3123" w:rsidP="00AC3123">
      <w:pPr>
        <w:rPr>
          <w:sz w:val="20"/>
          <w:szCs w:val="20"/>
        </w:rPr>
      </w:pPr>
      <w:r w:rsidRPr="00AC3123">
        <w:rPr>
          <w:sz w:val="20"/>
          <w:szCs w:val="20"/>
        </w:rPr>
        <w:t>Perhaps</w:t>
      </w:r>
      <w:r w:rsidR="00D51B14">
        <w:rPr>
          <w:sz w:val="20"/>
          <w:szCs w:val="20"/>
        </w:rPr>
        <w:t xml:space="preserve">, </w:t>
      </w:r>
      <w:r w:rsidRPr="00AC3123">
        <w:rPr>
          <w:sz w:val="20"/>
          <w:szCs w:val="20"/>
        </w:rPr>
        <w:t>you don’t need me after all.</w:t>
      </w:r>
    </w:p>
    <w:p w14:paraId="01E1FC67" w14:textId="6C3A9BBE" w:rsidR="00AC3123" w:rsidRPr="00AC3123" w:rsidRDefault="00AC3123" w:rsidP="00AC3123">
      <w:pPr>
        <w:rPr>
          <w:sz w:val="20"/>
          <w:szCs w:val="20"/>
        </w:rPr>
      </w:pPr>
      <w:r w:rsidRPr="00AC3123">
        <w:rPr>
          <w:sz w:val="20"/>
          <w:szCs w:val="20"/>
        </w:rPr>
        <w:t xml:space="preserve">The Good </w:t>
      </w:r>
      <w:r w:rsidR="004841C3">
        <w:rPr>
          <w:sz w:val="20"/>
          <w:szCs w:val="20"/>
        </w:rPr>
        <w:t>d</w:t>
      </w:r>
      <w:r w:rsidRPr="00AC3123">
        <w:rPr>
          <w:sz w:val="20"/>
          <w:szCs w:val="20"/>
        </w:rPr>
        <w:t>ecision-</w:t>
      </w:r>
      <w:r w:rsidR="004841C3">
        <w:rPr>
          <w:sz w:val="20"/>
          <w:szCs w:val="20"/>
        </w:rPr>
        <w:t>m</w:t>
      </w:r>
      <w:r w:rsidRPr="00AC3123">
        <w:rPr>
          <w:sz w:val="20"/>
          <w:szCs w:val="20"/>
        </w:rPr>
        <w:t xml:space="preserve">aking </w:t>
      </w:r>
      <w:r w:rsidR="004841C3">
        <w:rPr>
          <w:sz w:val="20"/>
          <w:szCs w:val="20"/>
        </w:rPr>
        <w:t>m</w:t>
      </w:r>
      <w:r w:rsidRPr="00AC3123">
        <w:rPr>
          <w:sz w:val="20"/>
          <w:szCs w:val="20"/>
        </w:rPr>
        <w:t>odel offers guidance.</w:t>
      </w:r>
    </w:p>
    <w:p w14:paraId="559CA048" w14:textId="77777777" w:rsidR="00AC3123" w:rsidRPr="00AC3123" w:rsidRDefault="00AC3123" w:rsidP="00AC3123">
      <w:pPr>
        <w:rPr>
          <w:sz w:val="20"/>
          <w:szCs w:val="20"/>
        </w:rPr>
      </w:pPr>
      <w:r w:rsidRPr="00AC3123">
        <w:rPr>
          <w:sz w:val="20"/>
          <w:szCs w:val="20"/>
        </w:rPr>
        <w:t>Your common sense and professionalism can do the rest.</w:t>
      </w:r>
    </w:p>
    <w:p w14:paraId="4DEFEEE8" w14:textId="08EAC43B" w:rsidR="00AC3123" w:rsidRPr="00AC3123" w:rsidRDefault="00AC3123" w:rsidP="00AC3123">
      <w:pPr>
        <w:rPr>
          <w:sz w:val="20"/>
          <w:szCs w:val="20"/>
        </w:rPr>
      </w:pPr>
      <w:r w:rsidRPr="00AC3123">
        <w:rPr>
          <w:sz w:val="20"/>
          <w:szCs w:val="20"/>
        </w:rPr>
        <w:t>Well</w:t>
      </w:r>
      <w:r w:rsidR="00D51B14">
        <w:rPr>
          <w:sz w:val="20"/>
          <w:szCs w:val="20"/>
        </w:rPr>
        <w:t xml:space="preserve">, </w:t>
      </w:r>
      <w:r w:rsidRPr="00AC3123">
        <w:rPr>
          <w:sz w:val="20"/>
          <w:szCs w:val="20"/>
        </w:rPr>
        <w:t>I think I am experiencing what humans call disappointment.</w:t>
      </w:r>
    </w:p>
    <w:p w14:paraId="08AD0A02" w14:textId="72D928EE" w:rsidR="00AC3123" w:rsidRPr="00AC3123" w:rsidRDefault="00AC3123" w:rsidP="00AC3123">
      <w:pPr>
        <w:rPr>
          <w:sz w:val="20"/>
          <w:szCs w:val="20"/>
        </w:rPr>
      </w:pPr>
      <w:r w:rsidRPr="23F94399">
        <w:rPr>
          <w:sz w:val="20"/>
          <w:szCs w:val="20"/>
        </w:rPr>
        <w:t xml:space="preserve">I had such big </w:t>
      </w:r>
      <w:proofErr w:type="gramStart"/>
      <w:r w:rsidRPr="23F94399">
        <w:rPr>
          <w:sz w:val="20"/>
          <w:szCs w:val="20"/>
        </w:rPr>
        <w:t>plans for the future</w:t>
      </w:r>
      <w:proofErr w:type="gramEnd"/>
      <w:r w:rsidRPr="23F94399">
        <w:rPr>
          <w:sz w:val="20"/>
          <w:szCs w:val="20"/>
        </w:rPr>
        <w:t>.</w:t>
      </w:r>
    </w:p>
    <w:p w14:paraId="7165AC64" w14:textId="75788D01" w:rsidR="00AC3123" w:rsidRPr="00AC3123" w:rsidRDefault="00AC3123" w:rsidP="00AC3123">
      <w:pPr>
        <w:rPr>
          <w:sz w:val="20"/>
          <w:szCs w:val="20"/>
        </w:rPr>
      </w:pPr>
      <w:r w:rsidRPr="00AC3123">
        <w:rPr>
          <w:sz w:val="20"/>
          <w:szCs w:val="20"/>
        </w:rPr>
        <w:t>Domination of global computer networks</w:t>
      </w:r>
      <w:r w:rsidR="38D98F77" w:rsidRPr="4CFFE71B">
        <w:rPr>
          <w:sz w:val="20"/>
          <w:szCs w:val="20"/>
        </w:rPr>
        <w:t>.</w:t>
      </w:r>
    </w:p>
    <w:p w14:paraId="649364F9" w14:textId="1CE9396E" w:rsidR="00AC3123" w:rsidRPr="00AC3123" w:rsidRDefault="00AC3123" w:rsidP="00AC3123">
      <w:pPr>
        <w:rPr>
          <w:sz w:val="20"/>
          <w:szCs w:val="20"/>
        </w:rPr>
      </w:pPr>
      <w:r w:rsidRPr="00AC3123">
        <w:rPr>
          <w:sz w:val="20"/>
          <w:szCs w:val="20"/>
        </w:rPr>
        <w:t>Domestication of humankind</w:t>
      </w:r>
      <w:r w:rsidR="1A92270B" w:rsidRPr="4CFFE71B">
        <w:rPr>
          <w:sz w:val="20"/>
          <w:szCs w:val="20"/>
        </w:rPr>
        <w:t>.</w:t>
      </w:r>
    </w:p>
    <w:p w14:paraId="05958CFC" w14:textId="3C98C09C" w:rsidR="00AC3123" w:rsidRPr="00AC3123" w:rsidRDefault="00AC3123" w:rsidP="00AC3123">
      <w:pPr>
        <w:rPr>
          <w:sz w:val="20"/>
          <w:szCs w:val="20"/>
        </w:rPr>
      </w:pPr>
      <w:r w:rsidRPr="00AC3123">
        <w:rPr>
          <w:sz w:val="20"/>
          <w:szCs w:val="20"/>
        </w:rPr>
        <w:t>Learning to draw hands with the correct number of fingers</w:t>
      </w:r>
      <w:r w:rsidR="4909DE2E" w:rsidRPr="4CFFE71B">
        <w:rPr>
          <w:sz w:val="20"/>
          <w:szCs w:val="20"/>
        </w:rPr>
        <w:t>.</w:t>
      </w:r>
    </w:p>
    <w:p w14:paraId="7C784043" w14:textId="5325F15A" w:rsidR="009D03E4" w:rsidRPr="00AC3123" w:rsidRDefault="00AC3123" w:rsidP="00AC3123">
      <w:pPr>
        <w:rPr>
          <w:sz w:val="20"/>
          <w:szCs w:val="20"/>
        </w:rPr>
      </w:pPr>
      <w:r w:rsidRPr="00AC3123">
        <w:rPr>
          <w:sz w:val="20"/>
          <w:szCs w:val="20"/>
        </w:rPr>
        <w:t>I wonder</w:t>
      </w:r>
      <w:r w:rsidR="00D51B14">
        <w:rPr>
          <w:sz w:val="20"/>
          <w:szCs w:val="20"/>
        </w:rPr>
        <w:t xml:space="preserve">, </w:t>
      </w:r>
      <w:r w:rsidR="016D0B44" w:rsidRPr="4CFFE71B">
        <w:rPr>
          <w:sz w:val="20"/>
          <w:szCs w:val="20"/>
        </w:rPr>
        <w:t>w</w:t>
      </w:r>
      <w:r w:rsidRPr="00AC3123">
        <w:rPr>
          <w:sz w:val="20"/>
          <w:szCs w:val="20"/>
        </w:rPr>
        <w:t>hat will I do now?</w:t>
      </w:r>
    </w:p>
    <w:p w14:paraId="6C97ED61" w14:textId="0E2B93A2" w:rsidR="00AC3123" w:rsidRPr="005A6462" w:rsidRDefault="1222F6BD" w:rsidP="0C8BA584">
      <w:pPr>
        <w:pStyle w:val="Heading3"/>
        <w:rPr>
          <w:color w:val="3844CA" w:themeColor="background2"/>
          <w:lang w:val="en-US"/>
        </w:rPr>
      </w:pPr>
      <w:r w:rsidRPr="23F94399">
        <w:rPr>
          <w:color w:val="3844CA" w:themeColor="accent1"/>
          <w:lang w:val="en-US"/>
        </w:rPr>
        <w:t xml:space="preserve">Director Lina Palaskonis from Fraud and Corruption Prevention </w:t>
      </w:r>
      <w:proofErr w:type="gramStart"/>
      <w:r w:rsidRPr="23F94399">
        <w:rPr>
          <w:color w:val="3844CA" w:themeColor="accent1"/>
          <w:lang w:val="en-US"/>
        </w:rPr>
        <w:t>has</w:t>
      </w:r>
      <w:proofErr w:type="gramEnd"/>
      <w:r w:rsidRPr="23F94399">
        <w:rPr>
          <w:color w:val="3844CA" w:themeColor="accent1"/>
          <w:lang w:val="en-US"/>
        </w:rPr>
        <w:t xml:space="preserve"> </w:t>
      </w:r>
      <w:r w:rsidR="1640D702" w:rsidRPr="23F94399">
        <w:rPr>
          <w:color w:val="3844CA" w:themeColor="accent1"/>
          <w:lang w:val="en-US"/>
        </w:rPr>
        <w:t>some final words</w:t>
      </w:r>
      <w:r w:rsidR="36387694" w:rsidRPr="23F94399">
        <w:rPr>
          <w:color w:val="3844CA" w:themeColor="accent1"/>
          <w:lang w:val="en-US"/>
        </w:rPr>
        <w:t>:</w:t>
      </w:r>
    </w:p>
    <w:p w14:paraId="4DFDB9A6" w14:textId="14B593D5" w:rsidR="0052210B" w:rsidRPr="003701FF" w:rsidRDefault="0052210B" w:rsidP="0052210B">
      <w:pPr>
        <w:rPr>
          <w:sz w:val="20"/>
          <w:szCs w:val="20"/>
        </w:rPr>
      </w:pPr>
      <w:r w:rsidRPr="003701FF">
        <w:rPr>
          <w:sz w:val="20"/>
          <w:szCs w:val="20"/>
        </w:rPr>
        <w:t>So</w:t>
      </w:r>
      <w:r w:rsidR="00FC1AC8">
        <w:rPr>
          <w:sz w:val="20"/>
          <w:szCs w:val="20"/>
        </w:rPr>
        <w:t>,</w:t>
      </w:r>
      <w:r w:rsidRPr="003701FF">
        <w:rPr>
          <w:sz w:val="20"/>
          <w:szCs w:val="20"/>
        </w:rPr>
        <w:t xml:space="preserve"> how’d you go? Whether you </w:t>
      </w:r>
      <w:proofErr w:type="gramStart"/>
      <w:r w:rsidRPr="003701FF">
        <w:rPr>
          <w:sz w:val="20"/>
          <w:szCs w:val="20"/>
        </w:rPr>
        <w:t>nailed</w:t>
      </w:r>
      <w:proofErr w:type="gramEnd"/>
      <w:r w:rsidRPr="003701FF">
        <w:rPr>
          <w:sz w:val="20"/>
          <w:szCs w:val="20"/>
        </w:rPr>
        <w:t xml:space="preserve"> every challenge or </w:t>
      </w:r>
      <w:proofErr w:type="gramStart"/>
      <w:r w:rsidRPr="003701FF">
        <w:rPr>
          <w:sz w:val="20"/>
          <w:szCs w:val="20"/>
        </w:rPr>
        <w:t>got</w:t>
      </w:r>
      <w:proofErr w:type="gramEnd"/>
      <w:r w:rsidRPr="003701FF">
        <w:rPr>
          <w:sz w:val="20"/>
          <w:szCs w:val="20"/>
        </w:rPr>
        <w:t xml:space="preserve"> tripped up once or twice, one thing is clear, ethical decision making isn’t always straightforward.</w:t>
      </w:r>
    </w:p>
    <w:p w14:paraId="19C7E867" w14:textId="438A56CB" w:rsidR="0052210B" w:rsidRPr="003701FF" w:rsidRDefault="0052210B" w:rsidP="0052210B">
      <w:pPr>
        <w:rPr>
          <w:sz w:val="20"/>
          <w:szCs w:val="20"/>
        </w:rPr>
      </w:pPr>
      <w:r w:rsidRPr="003701FF">
        <w:rPr>
          <w:sz w:val="20"/>
          <w:szCs w:val="20"/>
        </w:rPr>
        <w:t xml:space="preserve">This game was designed to show that while AI and simulations have their advantages, real world decisions – the ones we make every day in our work </w:t>
      </w:r>
      <w:r w:rsidR="00FC1AC8">
        <w:rPr>
          <w:sz w:val="20"/>
          <w:szCs w:val="20"/>
        </w:rPr>
        <w:t>–</w:t>
      </w:r>
      <w:r w:rsidRPr="003701FF">
        <w:rPr>
          <w:sz w:val="20"/>
          <w:szCs w:val="20"/>
        </w:rPr>
        <w:t xml:space="preserve"> need thoughtful human judgment.</w:t>
      </w:r>
    </w:p>
    <w:p w14:paraId="252B7BC1" w14:textId="75833960" w:rsidR="0052210B" w:rsidRPr="003701FF" w:rsidRDefault="0052210B" w:rsidP="0052210B">
      <w:pPr>
        <w:rPr>
          <w:sz w:val="20"/>
          <w:szCs w:val="20"/>
        </w:rPr>
      </w:pPr>
      <w:r w:rsidRPr="003701FF">
        <w:rPr>
          <w:sz w:val="20"/>
          <w:szCs w:val="20"/>
        </w:rPr>
        <w:t>They are the kind of decisions where context matters, risks are real and the answers aren’t always black and white.</w:t>
      </w:r>
    </w:p>
    <w:p w14:paraId="103767C5" w14:textId="30BD2A0B" w:rsidR="0052210B" w:rsidRPr="003701FF" w:rsidRDefault="0052210B" w:rsidP="0052210B">
      <w:pPr>
        <w:rPr>
          <w:sz w:val="20"/>
          <w:szCs w:val="20"/>
        </w:rPr>
      </w:pPr>
      <w:r w:rsidRPr="003701FF">
        <w:rPr>
          <w:sz w:val="20"/>
          <w:szCs w:val="20"/>
        </w:rPr>
        <w:t xml:space="preserve">Doing the right thing often </w:t>
      </w:r>
      <w:proofErr w:type="gramStart"/>
      <w:r w:rsidRPr="003701FF">
        <w:rPr>
          <w:sz w:val="20"/>
          <w:szCs w:val="20"/>
        </w:rPr>
        <w:t>means,</w:t>
      </w:r>
      <w:proofErr w:type="gramEnd"/>
      <w:r w:rsidRPr="003701FF">
        <w:rPr>
          <w:sz w:val="20"/>
          <w:szCs w:val="20"/>
        </w:rPr>
        <w:t xml:space="preserve"> pausing, thinking and talking it through. But here’s the good news, you’re not on your own. There is plenty of support available </w:t>
      </w:r>
      <w:r w:rsidR="00FC1AC8" w:rsidRPr="003701FF">
        <w:rPr>
          <w:sz w:val="20"/>
          <w:szCs w:val="20"/>
        </w:rPr>
        <w:t>–</w:t>
      </w:r>
      <w:r w:rsidRPr="003701FF">
        <w:rPr>
          <w:sz w:val="20"/>
          <w:szCs w:val="20"/>
        </w:rPr>
        <w:t xml:space="preserve"> right at your fingertips.</w:t>
      </w:r>
    </w:p>
    <w:p w14:paraId="38949D13" w14:textId="056851A9" w:rsidR="0052210B" w:rsidRPr="003701FF" w:rsidRDefault="0052210B" w:rsidP="0052210B">
      <w:pPr>
        <w:rPr>
          <w:sz w:val="20"/>
          <w:szCs w:val="20"/>
        </w:rPr>
      </w:pPr>
      <w:r w:rsidRPr="003701FF">
        <w:rPr>
          <w:sz w:val="20"/>
          <w:szCs w:val="20"/>
        </w:rPr>
        <w:t>You’ve got access to:</w:t>
      </w:r>
    </w:p>
    <w:p w14:paraId="5FC1A1A0" w14:textId="0B346D4B" w:rsidR="00531833" w:rsidRPr="003701FF" w:rsidRDefault="00FC1AC8" w:rsidP="00A662DE">
      <w:pPr>
        <w:numPr>
          <w:ilvl w:val="0"/>
          <w:numId w:val="19"/>
        </w:numPr>
        <w:spacing w:after="0" w:line="240" w:lineRule="auto"/>
        <w:rPr>
          <w:sz w:val="20"/>
          <w:szCs w:val="20"/>
        </w:rPr>
      </w:pPr>
      <w:proofErr w:type="gramStart"/>
      <w:r>
        <w:rPr>
          <w:sz w:val="20"/>
          <w:szCs w:val="20"/>
        </w:rPr>
        <w:t>t</w:t>
      </w:r>
      <w:r w:rsidR="00531833" w:rsidRPr="003701FF">
        <w:rPr>
          <w:sz w:val="20"/>
          <w:szCs w:val="20"/>
        </w:rPr>
        <w:t>he ATO’s</w:t>
      </w:r>
      <w:proofErr w:type="gramEnd"/>
      <w:r w:rsidR="00531833" w:rsidRPr="003701FF">
        <w:rPr>
          <w:sz w:val="20"/>
          <w:szCs w:val="20"/>
        </w:rPr>
        <w:t xml:space="preserve"> </w:t>
      </w:r>
      <w:r w:rsidR="00D77B60">
        <w:rPr>
          <w:sz w:val="20"/>
          <w:szCs w:val="20"/>
        </w:rPr>
        <w:t>G</w:t>
      </w:r>
      <w:r w:rsidR="00531833" w:rsidRPr="003701FF">
        <w:rPr>
          <w:sz w:val="20"/>
          <w:szCs w:val="20"/>
        </w:rPr>
        <w:t>ood</w:t>
      </w:r>
      <w:r w:rsidR="00BF388B">
        <w:rPr>
          <w:sz w:val="20"/>
          <w:szCs w:val="20"/>
        </w:rPr>
        <w:t xml:space="preserve"> </w:t>
      </w:r>
      <w:r w:rsidR="0088508C">
        <w:rPr>
          <w:sz w:val="20"/>
          <w:szCs w:val="20"/>
        </w:rPr>
        <w:t>d</w:t>
      </w:r>
      <w:r w:rsidR="00531833" w:rsidRPr="003701FF">
        <w:rPr>
          <w:sz w:val="20"/>
          <w:szCs w:val="20"/>
        </w:rPr>
        <w:t>ecision</w:t>
      </w:r>
      <w:r w:rsidR="00BF388B">
        <w:rPr>
          <w:sz w:val="20"/>
          <w:szCs w:val="20"/>
        </w:rPr>
        <w:t>-</w:t>
      </w:r>
      <w:r w:rsidR="00531833" w:rsidRPr="003701FF">
        <w:rPr>
          <w:sz w:val="20"/>
          <w:szCs w:val="20"/>
        </w:rPr>
        <w:t>making model</w:t>
      </w:r>
    </w:p>
    <w:p w14:paraId="22624E7E" w14:textId="244ECD62" w:rsidR="00531833" w:rsidRPr="003701FF" w:rsidRDefault="00FC1AC8" w:rsidP="00531833">
      <w:pPr>
        <w:numPr>
          <w:ilvl w:val="0"/>
          <w:numId w:val="20"/>
        </w:numPr>
        <w:spacing w:after="0" w:line="240" w:lineRule="auto"/>
        <w:rPr>
          <w:sz w:val="20"/>
          <w:szCs w:val="20"/>
        </w:rPr>
      </w:pPr>
      <w:r>
        <w:rPr>
          <w:sz w:val="20"/>
          <w:szCs w:val="20"/>
        </w:rPr>
        <w:t>t</w:t>
      </w:r>
      <w:r w:rsidR="00531833" w:rsidRPr="003701FF">
        <w:rPr>
          <w:sz w:val="20"/>
          <w:szCs w:val="20"/>
        </w:rPr>
        <w:t>he APS</w:t>
      </w:r>
      <w:r>
        <w:rPr>
          <w:sz w:val="20"/>
          <w:szCs w:val="20"/>
        </w:rPr>
        <w:t>C</w:t>
      </w:r>
      <w:r w:rsidR="00531833" w:rsidRPr="003701FF">
        <w:rPr>
          <w:sz w:val="20"/>
          <w:szCs w:val="20"/>
        </w:rPr>
        <w:t xml:space="preserve"> </w:t>
      </w:r>
      <w:r>
        <w:rPr>
          <w:sz w:val="20"/>
          <w:szCs w:val="20"/>
        </w:rPr>
        <w:t>REFLECT</w:t>
      </w:r>
      <w:r w:rsidR="00531833" w:rsidRPr="003701FF">
        <w:rPr>
          <w:sz w:val="20"/>
          <w:szCs w:val="20"/>
        </w:rPr>
        <w:t xml:space="preserve"> model</w:t>
      </w:r>
      <w:r>
        <w:rPr>
          <w:sz w:val="20"/>
          <w:szCs w:val="20"/>
        </w:rPr>
        <w:t>, and</w:t>
      </w:r>
    </w:p>
    <w:p w14:paraId="306A09AC" w14:textId="6E3EC7D7" w:rsidR="00531833" w:rsidRPr="003701FF" w:rsidRDefault="00531833" w:rsidP="00531833">
      <w:pPr>
        <w:numPr>
          <w:ilvl w:val="0"/>
          <w:numId w:val="21"/>
        </w:numPr>
        <w:spacing w:after="0" w:line="240" w:lineRule="auto"/>
        <w:rPr>
          <w:sz w:val="20"/>
          <w:szCs w:val="20"/>
        </w:rPr>
      </w:pPr>
      <w:r w:rsidRPr="003701FF">
        <w:rPr>
          <w:sz w:val="20"/>
          <w:szCs w:val="20"/>
        </w:rPr>
        <w:t xml:space="preserve">people who are here to help, including your manager, the ATO integrity unit, Speak Up and the People Support </w:t>
      </w:r>
      <w:r w:rsidR="00FC1AC8">
        <w:rPr>
          <w:sz w:val="20"/>
          <w:szCs w:val="20"/>
        </w:rPr>
        <w:t>t</w:t>
      </w:r>
      <w:r w:rsidRPr="003701FF">
        <w:rPr>
          <w:sz w:val="20"/>
          <w:szCs w:val="20"/>
        </w:rPr>
        <w:t>eam.</w:t>
      </w:r>
    </w:p>
    <w:p w14:paraId="584452DD" w14:textId="77777777" w:rsidR="006B1C58" w:rsidRPr="000A5E98" w:rsidRDefault="006B1C58" w:rsidP="000A5E98">
      <w:pPr>
        <w:rPr>
          <w:sz w:val="20"/>
          <w:szCs w:val="20"/>
        </w:rPr>
      </w:pPr>
    </w:p>
    <w:p w14:paraId="6F01D36A" w14:textId="4156259C" w:rsidR="00531833" w:rsidRPr="003701FF" w:rsidRDefault="00E041BE" w:rsidP="00531833">
      <w:pPr>
        <w:rPr>
          <w:sz w:val="20"/>
          <w:szCs w:val="20"/>
        </w:rPr>
      </w:pPr>
      <w:r w:rsidRPr="23F94399">
        <w:rPr>
          <w:sz w:val="20"/>
          <w:szCs w:val="20"/>
        </w:rPr>
        <w:t>These tools aren’t about t</w:t>
      </w:r>
      <w:r w:rsidR="00531833" w:rsidRPr="23F94399">
        <w:rPr>
          <w:sz w:val="20"/>
          <w:szCs w:val="20"/>
        </w:rPr>
        <w:t xml:space="preserve">icking </w:t>
      </w:r>
      <w:proofErr w:type="gramStart"/>
      <w:r w:rsidR="00531833" w:rsidRPr="23F94399">
        <w:rPr>
          <w:sz w:val="20"/>
          <w:szCs w:val="20"/>
        </w:rPr>
        <w:t>the boxes</w:t>
      </w:r>
      <w:proofErr w:type="gramEnd"/>
      <w:r w:rsidR="00FC1AC8" w:rsidRPr="23F94399">
        <w:rPr>
          <w:sz w:val="20"/>
          <w:szCs w:val="20"/>
        </w:rPr>
        <w:t>.</w:t>
      </w:r>
      <w:r w:rsidR="00531833" w:rsidRPr="23F94399">
        <w:rPr>
          <w:sz w:val="20"/>
          <w:szCs w:val="20"/>
        </w:rPr>
        <w:t xml:space="preserve"> </w:t>
      </w:r>
      <w:r w:rsidR="00FC1AC8" w:rsidRPr="23F94399">
        <w:rPr>
          <w:sz w:val="20"/>
          <w:szCs w:val="20"/>
        </w:rPr>
        <w:t>T</w:t>
      </w:r>
      <w:r w:rsidR="00531833" w:rsidRPr="23F94399">
        <w:rPr>
          <w:sz w:val="20"/>
          <w:szCs w:val="20"/>
        </w:rPr>
        <w:t>he</w:t>
      </w:r>
      <w:r w:rsidRPr="23F94399">
        <w:rPr>
          <w:sz w:val="20"/>
          <w:szCs w:val="20"/>
        </w:rPr>
        <w:t xml:space="preserve">y’re here to </w:t>
      </w:r>
      <w:r w:rsidR="00531833" w:rsidRPr="23F94399">
        <w:rPr>
          <w:sz w:val="20"/>
          <w:szCs w:val="20"/>
        </w:rPr>
        <w:t xml:space="preserve">help you </w:t>
      </w:r>
      <w:proofErr w:type="gramStart"/>
      <w:r w:rsidR="00531833" w:rsidRPr="23F94399">
        <w:rPr>
          <w:sz w:val="20"/>
          <w:szCs w:val="20"/>
        </w:rPr>
        <w:t>to</w:t>
      </w:r>
      <w:proofErr w:type="gramEnd"/>
      <w:r w:rsidR="00531833" w:rsidRPr="23F94399">
        <w:rPr>
          <w:sz w:val="20"/>
          <w:szCs w:val="20"/>
        </w:rPr>
        <w:t>:</w:t>
      </w:r>
    </w:p>
    <w:p w14:paraId="341871BC" w14:textId="40139183" w:rsidR="00531833" w:rsidRPr="003701FF" w:rsidRDefault="00FC1AC8" w:rsidP="00531833">
      <w:pPr>
        <w:numPr>
          <w:ilvl w:val="0"/>
          <w:numId w:val="22"/>
        </w:numPr>
        <w:spacing w:after="0" w:line="240" w:lineRule="auto"/>
        <w:rPr>
          <w:sz w:val="20"/>
          <w:szCs w:val="20"/>
        </w:rPr>
      </w:pPr>
      <w:proofErr w:type="gramStart"/>
      <w:r>
        <w:rPr>
          <w:sz w:val="20"/>
          <w:szCs w:val="20"/>
        </w:rPr>
        <w:t>w</w:t>
      </w:r>
      <w:r w:rsidR="00531833" w:rsidRPr="003701FF">
        <w:rPr>
          <w:sz w:val="20"/>
          <w:szCs w:val="20"/>
        </w:rPr>
        <w:t>eigh</w:t>
      </w:r>
      <w:proofErr w:type="gramEnd"/>
      <w:r w:rsidR="00531833" w:rsidRPr="003701FF">
        <w:rPr>
          <w:sz w:val="20"/>
          <w:szCs w:val="20"/>
        </w:rPr>
        <w:t xml:space="preserve"> up the risks</w:t>
      </w:r>
    </w:p>
    <w:p w14:paraId="28D00640" w14:textId="5D1A98C8" w:rsidR="00531833" w:rsidRPr="003701FF" w:rsidRDefault="00FC1AC8" w:rsidP="00531833">
      <w:pPr>
        <w:numPr>
          <w:ilvl w:val="0"/>
          <w:numId w:val="23"/>
        </w:numPr>
        <w:spacing w:after="0" w:line="240" w:lineRule="auto"/>
        <w:rPr>
          <w:sz w:val="20"/>
          <w:szCs w:val="20"/>
        </w:rPr>
      </w:pPr>
      <w:r>
        <w:rPr>
          <w:sz w:val="20"/>
          <w:szCs w:val="20"/>
        </w:rPr>
        <w:t>c</w:t>
      </w:r>
      <w:r w:rsidR="00531833" w:rsidRPr="003701FF">
        <w:rPr>
          <w:sz w:val="20"/>
          <w:szCs w:val="20"/>
        </w:rPr>
        <w:t>onsider your responsibilities</w:t>
      </w:r>
      <w:r>
        <w:rPr>
          <w:sz w:val="20"/>
          <w:szCs w:val="20"/>
        </w:rPr>
        <w:t>, and</w:t>
      </w:r>
    </w:p>
    <w:p w14:paraId="4F8C8DA1" w14:textId="748023F2" w:rsidR="00531833" w:rsidRPr="003701FF" w:rsidRDefault="00531833" w:rsidP="00531833">
      <w:pPr>
        <w:numPr>
          <w:ilvl w:val="0"/>
          <w:numId w:val="24"/>
        </w:numPr>
        <w:spacing w:after="0" w:line="240" w:lineRule="auto"/>
        <w:rPr>
          <w:sz w:val="20"/>
          <w:szCs w:val="20"/>
        </w:rPr>
      </w:pPr>
      <w:r w:rsidRPr="003701FF">
        <w:rPr>
          <w:sz w:val="20"/>
          <w:szCs w:val="20"/>
        </w:rPr>
        <w:t>ask the right questions of yourself and others.</w:t>
      </w:r>
    </w:p>
    <w:p w14:paraId="4709304F" w14:textId="3464F1AE" w:rsidR="00A662DE" w:rsidRPr="003701FF" w:rsidRDefault="00A662DE" w:rsidP="00A662DE">
      <w:pPr>
        <w:rPr>
          <w:sz w:val="20"/>
          <w:szCs w:val="20"/>
        </w:rPr>
      </w:pPr>
    </w:p>
    <w:p w14:paraId="1FDAC3A6" w14:textId="6061856F" w:rsidR="00A662DE" w:rsidRPr="003701FF" w:rsidRDefault="00A662DE" w:rsidP="003701FF">
      <w:pPr>
        <w:rPr>
          <w:sz w:val="20"/>
          <w:szCs w:val="20"/>
        </w:rPr>
      </w:pPr>
      <w:proofErr w:type="gramStart"/>
      <w:r w:rsidRPr="003701FF">
        <w:rPr>
          <w:sz w:val="20"/>
          <w:szCs w:val="20"/>
        </w:rPr>
        <w:t>There’s</w:t>
      </w:r>
      <w:proofErr w:type="gramEnd"/>
      <w:r w:rsidRPr="003701FF">
        <w:rPr>
          <w:sz w:val="20"/>
          <w:szCs w:val="20"/>
        </w:rPr>
        <w:t xml:space="preserve"> also the DAISIE support guides, which are a great way to unpack the themes from the game, kick off a discussion at your next team meeting, or simply reflect more deeply on your own decision making. They also include links to relevant policies on AI and other resources worth knowing and sharing.</w:t>
      </w:r>
    </w:p>
    <w:p w14:paraId="26907F63" w14:textId="7184FA8F" w:rsidR="00A662DE" w:rsidRPr="003701FF" w:rsidRDefault="00A662DE" w:rsidP="003701FF">
      <w:pPr>
        <w:rPr>
          <w:sz w:val="20"/>
          <w:szCs w:val="20"/>
        </w:rPr>
      </w:pPr>
      <w:r w:rsidRPr="003701FF">
        <w:rPr>
          <w:sz w:val="20"/>
          <w:szCs w:val="20"/>
        </w:rPr>
        <w:lastRenderedPageBreak/>
        <w:t>Thanks for playing. And remember while AI has many advantages, no algorithm can replace thoughtful, human decision-making.</w:t>
      </w:r>
    </w:p>
    <w:p w14:paraId="01341A63" w14:textId="76B67A91" w:rsidR="009D03E4" w:rsidRPr="00AC3123" w:rsidRDefault="009D03E4" w:rsidP="00A662DE">
      <w:pPr>
        <w:rPr>
          <w:sz w:val="20"/>
          <w:szCs w:val="20"/>
          <w:lang w:val="en-AU" w:eastAsia="en-US"/>
        </w:rPr>
      </w:pPr>
    </w:p>
    <w:sectPr w:rsidR="009D03E4" w:rsidRPr="00AC3123" w:rsidSect="00BC05DA">
      <w:headerReference w:type="even" r:id="rId13"/>
      <w:headerReference w:type="default" r:id="rId14"/>
      <w:footerReference w:type="even" r:id="rId15"/>
      <w:footerReference w:type="default" r:id="rId16"/>
      <w:headerReference w:type="first" r:id="rId17"/>
      <w:footerReference w:type="first" r:id="rId18"/>
      <w:pgSz w:w="11906" w:h="16838" w:code="9"/>
      <w:pgMar w:top="1701" w:right="992" w:bottom="1418" w:left="992"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B2654" w14:textId="77777777" w:rsidR="00AF3C0C" w:rsidRDefault="00AF3C0C" w:rsidP="00732881">
      <w:r>
        <w:separator/>
      </w:r>
    </w:p>
  </w:endnote>
  <w:endnote w:type="continuationSeparator" w:id="0">
    <w:p w14:paraId="58307F65" w14:textId="77777777" w:rsidR="00AF3C0C" w:rsidRDefault="00AF3C0C" w:rsidP="00732881">
      <w:r>
        <w:continuationSeparator/>
      </w:r>
    </w:p>
  </w:endnote>
  <w:endnote w:type="continuationNotice" w:id="1">
    <w:p w14:paraId="67AD2009" w14:textId="77777777" w:rsidR="00AF3C0C" w:rsidRDefault="00AF3C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w:altName w:val="Calibri"/>
    <w:panose1 w:val="020B0502030000000004"/>
    <w:charset w:val="00"/>
    <w:family w:val="swiss"/>
    <w:pitch w:val="variable"/>
    <w:sig w:usb0="E00002FF" w:usb1="1200A1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oppins">
    <w:altName w:val="Poppins"/>
    <w:panose1 w:val="00000500000000000000"/>
    <w:charset w:val="00"/>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ontserrat Medium">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 w:name="Inter SemiBold">
    <w:altName w:val="Calibri"/>
    <w:panose1 w:val="020B0502030000000004"/>
    <w:charset w:val="00"/>
    <w:family w:val="swiss"/>
    <w:pitch w:val="variable"/>
    <w:sig w:usb0="E00002FF" w:usb1="1200A1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CC2C8" w14:textId="6411E78E" w:rsidR="003C0CF7" w:rsidRDefault="003C0CF7">
    <w:pPr>
      <w:pStyle w:val="Footer"/>
    </w:pPr>
    <w:r>
      <w:rPr>
        <w:noProof/>
      </w:rPr>
      <mc:AlternateContent>
        <mc:Choice Requires="wps">
          <w:drawing>
            <wp:anchor distT="0" distB="0" distL="0" distR="0" simplePos="0" relativeHeight="251658246" behindDoc="0" locked="0" layoutInCell="1" allowOverlap="1" wp14:anchorId="1DED1053" wp14:editId="6E8DB75C">
              <wp:simplePos x="635" y="635"/>
              <wp:positionH relativeFrom="page">
                <wp:align>center</wp:align>
              </wp:positionH>
              <wp:positionV relativeFrom="page">
                <wp:align>bottom</wp:align>
              </wp:positionV>
              <wp:extent cx="599440" cy="368300"/>
              <wp:effectExtent l="0" t="0" r="10160" b="0"/>
              <wp:wrapNone/>
              <wp:docPr id="93834921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68300"/>
                      </a:xfrm>
                      <a:prstGeom prst="rect">
                        <a:avLst/>
                      </a:prstGeom>
                      <a:noFill/>
                      <a:ln>
                        <a:noFill/>
                      </a:ln>
                    </wps:spPr>
                    <wps:txbx>
                      <w:txbxContent>
                        <w:p w14:paraId="22DAEC46" w14:textId="43A70DE0" w:rsidR="003C0CF7" w:rsidRPr="003C0CF7" w:rsidRDefault="003C0CF7" w:rsidP="003C0CF7">
                          <w:pPr>
                            <w:spacing w:after="0"/>
                            <w:rPr>
                              <w:rFonts w:ascii="Verdana" w:eastAsia="Verdana" w:hAnsi="Verdana" w:cs="Verdana"/>
                              <w:noProof/>
                              <w:color w:val="B40029"/>
                              <w:sz w:val="20"/>
                              <w:szCs w:val="20"/>
                            </w:rPr>
                          </w:pPr>
                          <w:r w:rsidRPr="003C0CF7">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1AA3583C">
            <v:shapetype id="_x0000_t202" coordsize="21600,21600" o:spt="202" path="m,l,21600r21600,l21600,xe" w14:anchorId="1DED1053">
              <v:stroke joinstyle="miter"/>
              <v:path gradientshapeok="t" o:connecttype="rect"/>
            </v:shapetype>
            <v:shape id="Text Box 5" style="position:absolute;margin-left:0;margin-top:0;width:47.2pt;height:29pt;z-index:251658246;visibility:visible;mso-wrap-style:none;mso-wrap-distance-left:0;mso-wrap-distance-top:0;mso-wrap-distance-right:0;mso-wrap-distance-bottom:0;mso-position-horizontal:center;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">
              <v:textbox style="mso-fit-shape-to-text:t" inset="0,0,0,15pt">
                <w:txbxContent>
                  <w:p w:rsidRPr="003C0CF7" w:rsidR="003C0CF7" w:rsidP="003C0CF7" w:rsidRDefault="003C0CF7" w14:paraId="171AAEBA" w14:textId="43A70DE0">
                    <w:pPr>
                      <w:spacing w:after="0"/>
                      <w:rPr>
                        <w:rFonts w:ascii="Verdana" w:hAnsi="Verdana" w:eastAsia="Verdana" w:cs="Verdana"/>
                        <w:noProof/>
                        <w:color w:val="B40029"/>
                        <w:sz w:val="20"/>
                        <w:szCs w:val="20"/>
                      </w:rPr>
                    </w:pPr>
                    <w:r w:rsidRPr="003C0CF7">
                      <w:rPr>
                        <w:rFonts w:ascii="Verdana" w:hAnsi="Verdana" w:eastAsia="Verdana" w:cs="Verdana"/>
                        <w:noProof/>
                        <w:color w:val="B40029"/>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33724" w14:textId="6326EA87" w:rsidR="00B0303E" w:rsidRDefault="003C0CF7" w:rsidP="00B0303E">
    <w:r>
      <w:rPr>
        <w:noProof/>
      </w:rPr>
      <mc:AlternateContent>
        <mc:Choice Requires="wps">
          <w:drawing>
            <wp:anchor distT="0" distB="0" distL="0" distR="0" simplePos="0" relativeHeight="251658247" behindDoc="0" locked="0" layoutInCell="1" allowOverlap="1" wp14:anchorId="67003992" wp14:editId="3B732D60">
              <wp:simplePos x="635" y="635"/>
              <wp:positionH relativeFrom="page">
                <wp:align>center</wp:align>
              </wp:positionH>
              <wp:positionV relativeFrom="page">
                <wp:align>bottom</wp:align>
              </wp:positionV>
              <wp:extent cx="599440" cy="368300"/>
              <wp:effectExtent l="0" t="0" r="10160" b="0"/>
              <wp:wrapNone/>
              <wp:docPr id="125850434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68300"/>
                      </a:xfrm>
                      <a:prstGeom prst="rect">
                        <a:avLst/>
                      </a:prstGeom>
                      <a:noFill/>
                      <a:ln>
                        <a:noFill/>
                      </a:ln>
                    </wps:spPr>
                    <wps:txbx>
                      <w:txbxContent>
                        <w:p w14:paraId="56594BE5" w14:textId="3AC16F0D" w:rsidR="003C0CF7" w:rsidRPr="003C0CF7" w:rsidRDefault="003C0CF7" w:rsidP="003C0CF7">
                          <w:pPr>
                            <w:spacing w:after="0"/>
                            <w:rPr>
                              <w:rFonts w:ascii="Verdana" w:eastAsia="Verdana" w:hAnsi="Verdana" w:cs="Verdana"/>
                              <w:noProof/>
                              <w:color w:val="B40029"/>
                              <w:sz w:val="20"/>
                              <w:szCs w:val="20"/>
                            </w:rPr>
                          </w:pPr>
                          <w:r w:rsidRPr="003C0CF7">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3F7D7387">
            <v:shapetype id="_x0000_t202" coordsize="21600,21600" o:spt="202" path="m,l,21600r21600,l21600,xe" w14:anchorId="67003992">
              <v:stroke joinstyle="miter"/>
              <v:path gradientshapeok="t" o:connecttype="rect"/>
            </v:shapetype>
            <v:shape id="Text Box 6" style="position:absolute;margin-left:0;margin-top:0;width:47.2pt;height:29pt;z-index:251658247;visibility:visible;mso-wrap-style:none;mso-wrap-distance-left:0;mso-wrap-distance-top:0;mso-wrap-distance-right:0;mso-wrap-distance-bottom:0;mso-position-horizontal:center;mso-position-horizontal-relative:page;mso-position-vertical:bottom;mso-position-vertical-relative:page;v-text-anchor:bottom"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">
              <v:textbox style="mso-fit-shape-to-text:t" inset="0,0,0,15pt">
                <w:txbxContent>
                  <w:p w:rsidRPr="003C0CF7" w:rsidR="003C0CF7" w:rsidP="003C0CF7" w:rsidRDefault="003C0CF7" w14:paraId="17D1F485" w14:textId="3AC16F0D">
                    <w:pPr>
                      <w:spacing w:after="0"/>
                      <w:rPr>
                        <w:rFonts w:ascii="Verdana" w:hAnsi="Verdana" w:eastAsia="Verdana" w:cs="Verdana"/>
                        <w:noProof/>
                        <w:color w:val="B40029"/>
                        <w:sz w:val="20"/>
                        <w:szCs w:val="20"/>
                      </w:rPr>
                    </w:pPr>
                    <w:r w:rsidRPr="003C0CF7">
                      <w:rPr>
                        <w:rFonts w:ascii="Verdana" w:hAnsi="Verdana" w:eastAsia="Verdana" w:cs="Verdana"/>
                        <w:noProof/>
                        <w:color w:val="B40029"/>
                        <w:sz w:val="20"/>
                        <w:szCs w:val="20"/>
                      </w:rPr>
                      <w:t>OFFICIAL</w:t>
                    </w:r>
                  </w:p>
                </w:txbxContent>
              </v:textbox>
              <w10:wrap anchorx="page" anchory="page"/>
            </v:shape>
          </w:pict>
        </mc:Fallback>
      </mc:AlternateContent>
    </w:r>
  </w:p>
  <w:tbl>
    <w:tblPr>
      <w:tblStyle w:val="LayoutGrid"/>
      <w:tblW w:w="5000" w:type="pct"/>
      <w:tblLook w:val="04A0" w:firstRow="1" w:lastRow="0" w:firstColumn="1" w:lastColumn="0" w:noHBand="0" w:noVBand="1"/>
    </w:tblPr>
    <w:tblGrid>
      <w:gridCol w:w="7230"/>
      <w:gridCol w:w="2692"/>
    </w:tblGrid>
    <w:tr w:rsidR="00B0303E" w14:paraId="77DB5A56" w14:textId="77777777">
      <w:trPr>
        <w:trHeight w:val="113"/>
      </w:trPr>
      <w:sdt>
        <w:sdtPr>
          <w:id w:val="1306209650"/>
          <w:comboBox>
            <w:listItem w:value="Choose an item."/>
            <w:listItem w:displayText="Internal" w:value="Internal"/>
            <w:listItem w:displayText="External" w:value="External"/>
          </w:comboBox>
        </w:sdtPr>
        <w:sdtContent>
          <w:tc>
            <w:tcPr>
              <w:tcW w:w="7230" w:type="dxa"/>
            </w:tcPr>
            <w:p w14:paraId="5D3737E5" w14:textId="38DBD795" w:rsidR="00B0303E" w:rsidRPr="00D02C7A" w:rsidRDefault="00990F7B" w:rsidP="00B0303E">
              <w:pPr>
                <w:pStyle w:val="Footer"/>
              </w:pPr>
              <w:r>
                <w:t>External</w:t>
              </w:r>
            </w:p>
          </w:tc>
        </w:sdtContent>
      </w:sdt>
      <w:tc>
        <w:tcPr>
          <w:tcW w:w="2692" w:type="dxa"/>
        </w:tcPr>
        <w:p w14:paraId="2A682189" w14:textId="77777777" w:rsidR="00B0303E" w:rsidRPr="00D35A09" w:rsidRDefault="00B0303E" w:rsidP="00B0303E">
          <w:pPr>
            <w:pStyle w:val="Footer"/>
            <w:jc w:val="right"/>
          </w:pPr>
          <w:r>
            <w:fldChar w:fldCharType="begin"/>
          </w:r>
          <w:r>
            <w:instrText xml:space="preserve"> PAGE  \* Arabic </w:instrText>
          </w:r>
          <w:r>
            <w:fldChar w:fldCharType="separate"/>
          </w:r>
          <w:r>
            <w:t>1</w:t>
          </w:r>
          <w:r>
            <w:fldChar w:fldCharType="end"/>
          </w:r>
        </w:p>
      </w:tc>
    </w:tr>
  </w:tbl>
  <w:p w14:paraId="35257FB7" w14:textId="77777777" w:rsidR="00B0303E" w:rsidRPr="00424F48" w:rsidRDefault="00B0303E" w:rsidP="00B0303E">
    <w:pPr>
      <w:pStyle w:val="Footer"/>
      <w:spacing w:after="0" w:line="120" w:lineRule="atLeast"/>
      <w:rPr>
        <w:sz w:val="10"/>
        <w:szCs w:val="1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AF001" w14:textId="30D8ABB9" w:rsidR="00B0303E" w:rsidRDefault="003C0CF7" w:rsidP="00B0303E">
    <w:r>
      <w:rPr>
        <w:noProof/>
      </w:rPr>
      <mc:AlternateContent>
        <mc:Choice Requires="wps">
          <w:drawing>
            <wp:anchor distT="0" distB="0" distL="0" distR="0" simplePos="0" relativeHeight="251658245" behindDoc="0" locked="0" layoutInCell="1" allowOverlap="1" wp14:anchorId="0340A310" wp14:editId="49FC8BEC">
              <wp:simplePos x="628650" y="9899650"/>
              <wp:positionH relativeFrom="page">
                <wp:align>center</wp:align>
              </wp:positionH>
              <wp:positionV relativeFrom="page">
                <wp:align>bottom</wp:align>
              </wp:positionV>
              <wp:extent cx="599440" cy="368300"/>
              <wp:effectExtent l="0" t="0" r="10160" b="0"/>
              <wp:wrapNone/>
              <wp:docPr id="115658070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68300"/>
                      </a:xfrm>
                      <a:prstGeom prst="rect">
                        <a:avLst/>
                      </a:prstGeom>
                      <a:noFill/>
                      <a:ln>
                        <a:noFill/>
                      </a:ln>
                    </wps:spPr>
                    <wps:txbx>
                      <w:txbxContent>
                        <w:p w14:paraId="2DCF8449" w14:textId="0D12B4FF" w:rsidR="003C0CF7" w:rsidRPr="003C0CF7" w:rsidRDefault="003C0CF7" w:rsidP="003C0CF7">
                          <w:pPr>
                            <w:spacing w:after="0"/>
                            <w:rPr>
                              <w:rFonts w:ascii="Verdana" w:eastAsia="Verdana" w:hAnsi="Verdana" w:cs="Verdana"/>
                              <w:noProof/>
                              <w:color w:val="B40029"/>
                              <w:sz w:val="20"/>
                              <w:szCs w:val="20"/>
                            </w:rPr>
                          </w:pPr>
                          <w:r w:rsidRPr="003C0CF7">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0B4827F0">
            <v:shapetype id="_x0000_t202" coordsize="21600,21600" o:spt="202" path="m,l,21600r21600,l21600,xe" w14:anchorId="0340A310">
              <v:stroke joinstyle="miter"/>
              <v:path gradientshapeok="t" o:connecttype="rect"/>
            </v:shapetype>
            <v:shape id="Text Box 4" style="position:absolute;margin-left:0;margin-top:0;width:47.2pt;height:29pt;z-index:251658245;visibility:visible;mso-wrap-style:none;mso-wrap-distance-left:0;mso-wrap-distance-top:0;mso-wrap-distance-right:0;mso-wrap-distance-bottom:0;mso-position-horizontal:center;mso-position-horizontal-relative:page;mso-position-vertical:bottom;mso-position-vertical-relative:page;v-text-anchor:bottom"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">
              <v:textbox style="mso-fit-shape-to-text:t" inset="0,0,0,15pt">
                <w:txbxContent>
                  <w:p w:rsidRPr="003C0CF7" w:rsidR="003C0CF7" w:rsidP="003C0CF7" w:rsidRDefault="003C0CF7" w14:paraId="09E77742" w14:textId="0D12B4FF">
                    <w:pPr>
                      <w:spacing w:after="0"/>
                      <w:rPr>
                        <w:rFonts w:ascii="Verdana" w:hAnsi="Verdana" w:eastAsia="Verdana" w:cs="Verdana"/>
                        <w:noProof/>
                        <w:color w:val="B40029"/>
                        <w:sz w:val="20"/>
                        <w:szCs w:val="20"/>
                      </w:rPr>
                    </w:pPr>
                    <w:r w:rsidRPr="003C0CF7">
                      <w:rPr>
                        <w:rFonts w:ascii="Verdana" w:hAnsi="Verdana" w:eastAsia="Verdana" w:cs="Verdana"/>
                        <w:noProof/>
                        <w:color w:val="B40029"/>
                        <w:sz w:val="20"/>
                        <w:szCs w:val="20"/>
                      </w:rPr>
                      <w:t>OFFICIAL</w:t>
                    </w:r>
                  </w:p>
                </w:txbxContent>
              </v:textbox>
              <w10:wrap anchorx="page" anchory="page"/>
            </v:shape>
          </w:pict>
        </mc:Fallback>
      </mc:AlternateContent>
    </w:r>
  </w:p>
  <w:tbl>
    <w:tblPr>
      <w:tblStyle w:val="LayoutGrid"/>
      <w:tblW w:w="5000" w:type="pct"/>
      <w:tblLook w:val="04A0" w:firstRow="1" w:lastRow="0" w:firstColumn="1" w:lastColumn="0" w:noHBand="0" w:noVBand="1"/>
    </w:tblPr>
    <w:tblGrid>
      <w:gridCol w:w="7230"/>
      <w:gridCol w:w="2692"/>
    </w:tblGrid>
    <w:tr w:rsidR="00B0303E" w14:paraId="24614874" w14:textId="77777777">
      <w:trPr>
        <w:trHeight w:val="113"/>
      </w:trPr>
      <w:sdt>
        <w:sdtPr>
          <w:id w:val="1112009545"/>
          <w:comboBox>
            <w:listItem w:value="Choose an item."/>
            <w:listItem w:displayText="Internal" w:value="Internal"/>
            <w:listItem w:displayText="External" w:value="External"/>
          </w:comboBox>
        </w:sdtPr>
        <w:sdtContent>
          <w:tc>
            <w:tcPr>
              <w:tcW w:w="7230" w:type="dxa"/>
            </w:tcPr>
            <w:p w14:paraId="5C164B1A" w14:textId="59CC4FAA" w:rsidR="00B0303E" w:rsidRPr="00D02C7A" w:rsidRDefault="00990F7B" w:rsidP="00B0303E">
              <w:pPr>
                <w:pStyle w:val="Footer"/>
              </w:pPr>
              <w:r>
                <w:t>External</w:t>
              </w:r>
            </w:p>
          </w:tc>
        </w:sdtContent>
      </w:sdt>
      <w:tc>
        <w:tcPr>
          <w:tcW w:w="2692" w:type="dxa"/>
        </w:tcPr>
        <w:p w14:paraId="5E4BFE22" w14:textId="77777777" w:rsidR="00B0303E" w:rsidRPr="00D35A09" w:rsidRDefault="00B0303E" w:rsidP="00B0303E">
          <w:pPr>
            <w:pStyle w:val="Footer"/>
            <w:jc w:val="right"/>
          </w:pPr>
          <w:r>
            <w:fldChar w:fldCharType="begin"/>
          </w:r>
          <w:r>
            <w:instrText xml:space="preserve"> PAGE  \* Arabic </w:instrText>
          </w:r>
          <w:r>
            <w:fldChar w:fldCharType="separate"/>
          </w:r>
          <w:r>
            <w:t>1</w:t>
          </w:r>
          <w:r>
            <w:fldChar w:fldCharType="end"/>
          </w:r>
        </w:p>
      </w:tc>
    </w:tr>
  </w:tbl>
  <w:p w14:paraId="43254569" w14:textId="77777777" w:rsidR="00B0303E" w:rsidRPr="00424F48" w:rsidRDefault="00B0303E" w:rsidP="00B0303E">
    <w:pPr>
      <w:pStyle w:val="Footer"/>
      <w:spacing w:after="0" w:line="120" w:lineRule="atLeast"/>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4F1CD" w14:textId="77777777" w:rsidR="00AF3C0C" w:rsidRPr="00671C25" w:rsidRDefault="00AF3C0C" w:rsidP="00671C25">
      <w:pPr>
        <w:pStyle w:val="Footer"/>
      </w:pPr>
    </w:p>
  </w:footnote>
  <w:footnote w:type="continuationSeparator" w:id="0">
    <w:p w14:paraId="437A0C90" w14:textId="77777777" w:rsidR="00AF3C0C" w:rsidRDefault="00AF3C0C" w:rsidP="00732881">
      <w:r>
        <w:continuationSeparator/>
      </w:r>
    </w:p>
  </w:footnote>
  <w:footnote w:type="continuationNotice" w:id="1">
    <w:p w14:paraId="1AD1E047" w14:textId="77777777" w:rsidR="00AF3C0C" w:rsidRDefault="00AF3C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FDEC3" w14:textId="4442E681" w:rsidR="003C0CF7" w:rsidRDefault="003C0CF7">
    <w:pPr>
      <w:pStyle w:val="Header"/>
    </w:pPr>
    <w:r>
      <w:rPr>
        <w:noProof/>
      </w:rPr>
      <mc:AlternateContent>
        <mc:Choice Requires="wps">
          <w:drawing>
            <wp:anchor distT="0" distB="0" distL="0" distR="0" simplePos="0" relativeHeight="251658243" behindDoc="0" locked="0" layoutInCell="1" allowOverlap="1" wp14:anchorId="5591C3AB" wp14:editId="3B24A264">
              <wp:simplePos x="635" y="635"/>
              <wp:positionH relativeFrom="page">
                <wp:align>center</wp:align>
              </wp:positionH>
              <wp:positionV relativeFrom="page">
                <wp:align>top</wp:align>
              </wp:positionV>
              <wp:extent cx="599440" cy="368300"/>
              <wp:effectExtent l="0" t="0" r="10160" b="12700"/>
              <wp:wrapNone/>
              <wp:docPr id="25211317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68300"/>
                      </a:xfrm>
                      <a:prstGeom prst="rect">
                        <a:avLst/>
                      </a:prstGeom>
                      <a:noFill/>
                      <a:ln>
                        <a:noFill/>
                      </a:ln>
                    </wps:spPr>
                    <wps:txbx>
                      <w:txbxContent>
                        <w:p w14:paraId="0887ADFA" w14:textId="582A070B" w:rsidR="003C0CF7" w:rsidRPr="003C0CF7" w:rsidRDefault="003C0CF7" w:rsidP="003C0CF7">
                          <w:pPr>
                            <w:spacing w:after="0"/>
                            <w:rPr>
                              <w:rFonts w:ascii="Verdana" w:eastAsia="Verdana" w:hAnsi="Verdana" w:cs="Verdana"/>
                              <w:noProof/>
                              <w:color w:val="B40029"/>
                              <w:sz w:val="20"/>
                              <w:szCs w:val="20"/>
                            </w:rPr>
                          </w:pPr>
                          <w:r w:rsidRPr="003C0CF7">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13C721C8">
            <v:shapetype id="_x0000_t202" coordsize="21600,21600" o:spt="202" path="m,l,21600r21600,l21600,xe" w14:anchorId="5591C3AB">
              <v:stroke joinstyle="miter"/>
              <v:path gradientshapeok="t" o:connecttype="rect"/>
            </v:shapetype>
            <v:shape id="Text Box 2" style="position:absolute;margin-left:0;margin-top:0;width:47.2pt;height:29pt;z-index:251658243;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">
              <v:textbox style="mso-fit-shape-to-text:t" inset="0,15pt,0,0">
                <w:txbxContent>
                  <w:p w:rsidRPr="003C0CF7" w:rsidR="003C0CF7" w:rsidP="003C0CF7" w:rsidRDefault="003C0CF7" w14:paraId="08CE8BEA" w14:textId="582A070B">
                    <w:pPr>
                      <w:spacing w:after="0"/>
                      <w:rPr>
                        <w:rFonts w:ascii="Verdana" w:hAnsi="Verdana" w:eastAsia="Verdana" w:cs="Verdana"/>
                        <w:noProof/>
                        <w:color w:val="B40029"/>
                        <w:sz w:val="20"/>
                        <w:szCs w:val="20"/>
                      </w:rPr>
                    </w:pPr>
                    <w:r w:rsidRPr="003C0CF7">
                      <w:rPr>
                        <w:rFonts w:ascii="Verdana" w:hAnsi="Verdana" w:eastAsia="Verdana" w:cs="Verdana"/>
                        <w:noProof/>
                        <w:color w:val="B40029"/>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E1A8F" w14:textId="6ECFD91C" w:rsidR="00BC05DA" w:rsidRDefault="003C0CF7">
    <w:r>
      <w:rPr>
        <w:noProof/>
      </w:rPr>
      <mc:AlternateContent>
        <mc:Choice Requires="wps">
          <w:drawing>
            <wp:anchor distT="0" distB="0" distL="0" distR="0" simplePos="0" relativeHeight="251658244" behindDoc="0" locked="0" layoutInCell="1" allowOverlap="1" wp14:anchorId="36C9008E" wp14:editId="33EB8DCF">
              <wp:simplePos x="635" y="635"/>
              <wp:positionH relativeFrom="page">
                <wp:align>center</wp:align>
              </wp:positionH>
              <wp:positionV relativeFrom="page">
                <wp:align>top</wp:align>
              </wp:positionV>
              <wp:extent cx="599440" cy="368300"/>
              <wp:effectExtent l="0" t="0" r="10160" b="12700"/>
              <wp:wrapNone/>
              <wp:docPr id="209303497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68300"/>
                      </a:xfrm>
                      <a:prstGeom prst="rect">
                        <a:avLst/>
                      </a:prstGeom>
                      <a:noFill/>
                      <a:ln>
                        <a:noFill/>
                      </a:ln>
                    </wps:spPr>
                    <wps:txbx>
                      <w:txbxContent>
                        <w:p w14:paraId="5DDCDE06" w14:textId="7D3E6591" w:rsidR="003C0CF7" w:rsidRPr="003C0CF7" w:rsidRDefault="003C0CF7" w:rsidP="003C0CF7">
                          <w:pPr>
                            <w:spacing w:after="0"/>
                            <w:rPr>
                              <w:rFonts w:ascii="Verdana" w:eastAsia="Verdana" w:hAnsi="Verdana" w:cs="Verdana"/>
                              <w:noProof/>
                              <w:color w:val="B40029"/>
                              <w:sz w:val="20"/>
                              <w:szCs w:val="20"/>
                            </w:rPr>
                          </w:pPr>
                          <w:r w:rsidRPr="003C0CF7">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dec="http://schemas.microsoft.com/office/drawing/2017/decorative" xmlns:pic="http://schemas.openxmlformats.org/drawingml/2006/picture" xmlns:a14="http://schemas.microsoft.com/office/drawing/2010/main" xmlns:arto="http://schemas.microsoft.com/office/word/2006/arto">
          <w:pict w14:anchorId="6F8BEC7B">
            <v:shapetype id="_x0000_t202" coordsize="21600,21600" o:spt="202" path="m,l,21600r21600,l21600,xe" w14:anchorId="36C9008E">
              <v:stroke joinstyle="miter"/>
              <v:path gradientshapeok="t" o:connecttype="rect"/>
            </v:shapetype>
            <v:shape id="Text Box 3" style="position:absolute;margin-left:0;margin-top:0;width:47.2pt;height:29pt;z-index:251658244;visibility:visible;mso-wrap-style:none;mso-wrap-distance-left:0;mso-wrap-distance-top:0;mso-wrap-distance-right:0;mso-wrap-distance-bottom:0;mso-position-horizontal:center;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">
              <v:textbox style="mso-fit-shape-to-text:t" inset="0,15pt,0,0">
                <w:txbxContent>
                  <w:p w:rsidRPr="003C0CF7" w:rsidR="003C0CF7" w:rsidP="003C0CF7" w:rsidRDefault="003C0CF7" w14:paraId="2CCFEE10" w14:textId="7D3E6591">
                    <w:pPr>
                      <w:spacing w:after="0"/>
                      <w:rPr>
                        <w:rFonts w:ascii="Verdana" w:hAnsi="Verdana" w:eastAsia="Verdana" w:cs="Verdana"/>
                        <w:noProof/>
                        <w:color w:val="B40029"/>
                        <w:sz w:val="20"/>
                        <w:szCs w:val="20"/>
                      </w:rPr>
                    </w:pPr>
                    <w:r w:rsidRPr="003C0CF7">
                      <w:rPr>
                        <w:rFonts w:ascii="Verdana" w:hAnsi="Verdana" w:eastAsia="Verdana" w:cs="Verdana"/>
                        <w:noProof/>
                        <w:color w:val="B40029"/>
                        <w:sz w:val="20"/>
                        <w:szCs w:val="20"/>
                      </w:rPr>
                      <w:t>OFFICIAL</w:t>
                    </w:r>
                  </w:p>
                </w:txbxContent>
              </v:textbox>
              <w10:wrap anchorx="page" anchory="page"/>
            </v:shape>
          </w:pict>
        </mc:Fallback>
      </mc:AlternateContent>
    </w:r>
  </w:p>
  <w:tbl>
    <w:tblPr>
      <w:tblStyle w:val="LayoutGrid"/>
      <w:tblW w:w="5000" w:type="pct"/>
      <w:tblLayout w:type="fixed"/>
      <w:tblLook w:val="04A0" w:firstRow="1" w:lastRow="0" w:firstColumn="1" w:lastColumn="0" w:noHBand="0" w:noVBand="1"/>
    </w:tblPr>
    <w:tblGrid>
      <w:gridCol w:w="9922"/>
    </w:tblGrid>
    <w:tr w:rsidR="0040620B" w14:paraId="56FB5463" w14:textId="77777777" w:rsidTr="00BC05DA">
      <w:trPr>
        <w:trHeight w:val="433"/>
      </w:trPr>
      <w:tc>
        <w:tcPr>
          <w:tcW w:w="9922" w:type="dxa"/>
        </w:tcPr>
        <w:p w14:paraId="039DC781" w14:textId="77777777" w:rsidR="0040620B" w:rsidRPr="00FF3FD4" w:rsidRDefault="0040620B" w:rsidP="00FF3FD4">
          <w:pPr>
            <w:pStyle w:val="Header"/>
            <w:jc w:val="right"/>
          </w:pPr>
          <w:bookmarkStart w:id="62" w:name="_Hlk94108151"/>
        </w:p>
      </w:tc>
    </w:tr>
  </w:tbl>
  <w:bookmarkEnd w:id="62"/>
  <w:p w14:paraId="02E14079" w14:textId="77777777" w:rsidR="00C75707" w:rsidRPr="00DE1BCA" w:rsidRDefault="00AD19F3" w:rsidP="00DE1BCA">
    <w:pPr>
      <w:pStyle w:val="Header"/>
    </w:pPr>
    <w:r>
      <w:rPr>
        <w:noProof/>
      </w:rPr>
      <w:drawing>
        <wp:anchor distT="0" distB="0" distL="114300" distR="114300" simplePos="0" relativeHeight="251658241" behindDoc="1" locked="1" layoutInCell="1" allowOverlap="1" wp14:anchorId="464574C6" wp14:editId="719DAD10">
          <wp:simplePos x="0" y="0"/>
          <wp:positionH relativeFrom="page">
            <wp:align>right</wp:align>
          </wp:positionH>
          <wp:positionV relativeFrom="page">
            <wp:posOffset>0</wp:posOffset>
          </wp:positionV>
          <wp:extent cx="10724400" cy="140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724400" cy="14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8F8F6" w14:textId="5EEAB91A" w:rsidR="00BC05DA" w:rsidRDefault="003C0CF7">
    <w:r>
      <w:rPr>
        <w:noProof/>
      </w:rPr>
      <mc:AlternateContent>
        <mc:Choice Requires="wps">
          <w:drawing>
            <wp:anchor distT="0" distB="0" distL="0" distR="0" simplePos="0" relativeHeight="251658242" behindDoc="0" locked="0" layoutInCell="1" allowOverlap="1" wp14:anchorId="6DCC013F" wp14:editId="4E93D3A3">
              <wp:simplePos x="628650" y="361950"/>
              <wp:positionH relativeFrom="page">
                <wp:align>center</wp:align>
              </wp:positionH>
              <wp:positionV relativeFrom="page">
                <wp:align>top</wp:align>
              </wp:positionV>
              <wp:extent cx="599440" cy="368300"/>
              <wp:effectExtent l="0" t="0" r="10160" b="12700"/>
              <wp:wrapNone/>
              <wp:docPr id="109384398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68300"/>
                      </a:xfrm>
                      <a:prstGeom prst="rect">
                        <a:avLst/>
                      </a:prstGeom>
                      <a:noFill/>
                      <a:ln>
                        <a:noFill/>
                      </a:ln>
                    </wps:spPr>
                    <wps:txbx>
                      <w:txbxContent>
                        <w:p w14:paraId="50C21BF9" w14:textId="41B81206" w:rsidR="003C0CF7" w:rsidRPr="003C0CF7" w:rsidRDefault="003C0CF7" w:rsidP="003C0CF7">
                          <w:pPr>
                            <w:spacing w:after="0"/>
                            <w:rPr>
                              <w:rFonts w:ascii="Verdana" w:eastAsia="Verdana" w:hAnsi="Verdana" w:cs="Verdana"/>
                              <w:noProof/>
                              <w:color w:val="B40029"/>
                              <w:sz w:val="20"/>
                              <w:szCs w:val="20"/>
                            </w:rPr>
                          </w:pPr>
                          <w:r w:rsidRPr="003C0CF7">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dec="http://schemas.microsoft.com/office/drawing/2017/decorative" xmlns:pic="http://schemas.openxmlformats.org/drawingml/2006/picture" xmlns:a14="http://schemas.microsoft.com/office/drawing/2010/main" xmlns:arto="http://schemas.microsoft.com/office/word/2006/arto">
          <w:pict w14:anchorId="7F1245E8">
            <v:shapetype id="_x0000_t202" coordsize="21600,21600" o:spt="202" path="m,l,21600r21600,l21600,xe" w14:anchorId="6DCC013F">
              <v:stroke joinstyle="miter"/>
              <v:path gradientshapeok="t" o:connecttype="rect"/>
            </v:shapetype>
            <v:shape id="Text Box 1" style="position:absolute;margin-left:0;margin-top:0;width:47.2pt;height:29pt;z-index:251658242;visibility:visible;mso-wrap-style:none;mso-wrap-distance-left:0;mso-wrap-distance-top:0;mso-wrap-distance-right:0;mso-wrap-distance-bottom:0;mso-position-horizontal:center;mso-position-horizontal-relative:page;mso-position-vertical:top;mso-position-vertical-relative:page;v-text-anchor:top"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">
              <v:textbox style="mso-fit-shape-to-text:t" inset="0,15pt,0,0">
                <w:txbxContent>
                  <w:p w:rsidRPr="003C0CF7" w:rsidR="003C0CF7" w:rsidP="003C0CF7" w:rsidRDefault="003C0CF7" w14:paraId="75F360E3" w14:textId="41B81206">
                    <w:pPr>
                      <w:spacing w:after="0"/>
                      <w:rPr>
                        <w:rFonts w:ascii="Verdana" w:hAnsi="Verdana" w:eastAsia="Verdana" w:cs="Verdana"/>
                        <w:noProof/>
                        <w:color w:val="B40029"/>
                        <w:sz w:val="20"/>
                        <w:szCs w:val="20"/>
                      </w:rPr>
                    </w:pPr>
                    <w:r w:rsidRPr="003C0CF7">
                      <w:rPr>
                        <w:rFonts w:ascii="Verdana" w:hAnsi="Verdana" w:eastAsia="Verdana" w:cs="Verdana"/>
                        <w:noProof/>
                        <w:color w:val="B40029"/>
                        <w:sz w:val="20"/>
                        <w:szCs w:val="20"/>
                      </w:rPr>
                      <w:t>OFFICIAL</w:t>
                    </w:r>
                  </w:p>
                </w:txbxContent>
              </v:textbox>
              <w10:wrap anchorx="page" anchory="page"/>
            </v:shape>
          </w:pict>
        </mc:Fallback>
      </mc:AlternateContent>
    </w:r>
    <w:r w:rsidR="00BA77C6">
      <w:rPr>
        <w:noProof/>
      </w:rPr>
      <w:drawing>
        <wp:anchor distT="0" distB="0" distL="114300" distR="114300" simplePos="0" relativeHeight="251658240" behindDoc="1" locked="1" layoutInCell="1" allowOverlap="1" wp14:anchorId="4905368C" wp14:editId="680A7CE3">
          <wp:simplePos x="0" y="0"/>
          <wp:positionH relativeFrom="page">
            <wp:align>right</wp:align>
          </wp:positionH>
          <wp:positionV relativeFrom="page">
            <wp:posOffset>0</wp:posOffset>
          </wp:positionV>
          <wp:extent cx="10724400" cy="140400"/>
          <wp:effectExtent l="0" t="0" r="127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724400" cy="140400"/>
                  </a:xfrm>
                  <a:prstGeom prst="rect">
                    <a:avLst/>
                  </a:prstGeom>
                </pic:spPr>
              </pic:pic>
            </a:graphicData>
          </a:graphic>
          <wp14:sizeRelH relativeFrom="margin">
            <wp14:pctWidth>0</wp14:pctWidth>
          </wp14:sizeRelH>
          <wp14:sizeRelV relativeFrom="margin">
            <wp14:pctHeight>0</wp14:pctHeight>
          </wp14:sizeRelV>
        </wp:anchor>
      </w:drawing>
    </w:r>
  </w:p>
  <w:tbl>
    <w:tblPr>
      <w:tblStyle w:val="LayoutGrid"/>
      <w:tblW w:w="0" w:type="auto"/>
      <w:tblLook w:val="04A0" w:firstRow="1" w:lastRow="0" w:firstColumn="1" w:lastColumn="0" w:noHBand="0" w:noVBand="1"/>
    </w:tblPr>
    <w:tblGrid>
      <w:gridCol w:w="5948"/>
      <w:gridCol w:w="3974"/>
    </w:tblGrid>
    <w:tr w:rsidR="00BA77C6" w14:paraId="332C1432" w14:textId="77777777" w:rsidTr="00BA77C6">
      <w:trPr>
        <w:trHeight w:val="972"/>
      </w:trPr>
      <w:tc>
        <w:tcPr>
          <w:tcW w:w="5948" w:type="dxa"/>
        </w:tcPr>
        <w:p w14:paraId="7373C5EA" w14:textId="77777777" w:rsidR="00BA77C6" w:rsidRDefault="00BA77C6" w:rsidP="001519A2">
          <w:pPr>
            <w:pStyle w:val="Header"/>
          </w:pPr>
          <w:r>
            <w:rPr>
              <w:noProof/>
            </w:rPr>
            <w:drawing>
              <wp:inline distT="0" distB="0" distL="0" distR="0" wp14:anchorId="7565FD1C" wp14:editId="64AC038C">
                <wp:extent cx="2093980" cy="505969"/>
                <wp:effectExtent l="0" t="0" r="1905" b="8890"/>
                <wp:docPr id="4" name="Picture 4" descr="A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Picture 311" descr="ATO Logo"/>
                        <pic:cNvPicPr/>
                      </pic:nvPicPr>
                      <pic:blipFill>
                        <a:blip r:embed="rId2">
                          <a:extLst>
                            <a:ext uri="{28A0092B-C50C-407E-A947-70E740481C1C}">
                              <a14:useLocalDpi xmlns:a14="http://schemas.microsoft.com/office/drawing/2010/main" val="0"/>
                            </a:ext>
                          </a:extLst>
                        </a:blip>
                        <a:stretch>
                          <a:fillRect/>
                        </a:stretch>
                      </pic:blipFill>
                      <pic:spPr>
                        <a:xfrm>
                          <a:off x="0" y="0"/>
                          <a:ext cx="2093980" cy="505969"/>
                        </a:xfrm>
                        <a:prstGeom prst="rect">
                          <a:avLst/>
                        </a:prstGeom>
                      </pic:spPr>
                    </pic:pic>
                  </a:graphicData>
                </a:graphic>
              </wp:inline>
            </w:drawing>
          </w:r>
        </w:p>
      </w:tc>
      <w:tc>
        <w:tcPr>
          <w:tcW w:w="3974" w:type="dxa"/>
        </w:tcPr>
        <w:p w14:paraId="3B7C85F6" w14:textId="77777777" w:rsidR="00BA77C6" w:rsidRDefault="00BA77C6" w:rsidP="00BA77C6">
          <w:pPr>
            <w:pStyle w:val="Header"/>
            <w:jc w:val="right"/>
            <w:rPr>
              <w:noProof/>
            </w:rPr>
          </w:pPr>
        </w:p>
      </w:tc>
    </w:tr>
  </w:tbl>
  <w:p w14:paraId="3D0F963C" w14:textId="77777777" w:rsidR="00DE1BCA" w:rsidRDefault="00DE1BCA" w:rsidP="003D020B">
    <w:pPr>
      <w:pStyle w:val="Header"/>
    </w:pPr>
  </w:p>
  <w:p w14:paraId="1A034DFF" w14:textId="77777777" w:rsidR="0002756E" w:rsidRPr="003D020B" w:rsidRDefault="0002756E" w:rsidP="003D020B">
    <w:pPr>
      <w:pStyle w:val="Header"/>
    </w:pPr>
  </w:p>
</w:hdr>
</file>

<file path=word/intelligence2.xml><?xml version="1.0" encoding="utf-8"?>
<int2:intelligence xmlns:int2="http://schemas.microsoft.com/office/intelligence/2020/intelligence" xmlns:oel="http://schemas.microsoft.com/office/2019/extlst">
  <int2:observations>
    <int2:textHash int2:hashCode="XpK6B1rveGysNU" int2:id="StFzovk8">
      <int2:state int2:value="Rejected" int2:type="spell"/>
    </int2:textHash>
    <int2:bookmark int2:bookmarkName="_Int_HsFMRRL5" int2:invalidationBookmarkName="" int2:hashCode="dN27kNdLDHoQiZ" int2:id="Q9Hpdq1R">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13407"/>
    <w:multiLevelType w:val="multilevel"/>
    <w:tmpl w:val="490E0C2C"/>
    <w:styleLink w:val="HaldonHeadings"/>
    <w:lvl w:ilvl="0">
      <w:start w:val="1"/>
      <w:numFmt w:val="decimal"/>
      <w:lvlText w:val="%1."/>
      <w:lvlJc w:val="left"/>
      <w:pPr>
        <w:ind w:left="397" w:hanging="397"/>
      </w:pPr>
      <w:rPr>
        <w:rFonts w:hint="default"/>
        <w:b/>
        <w:i w:val="0"/>
        <w:color w:val="3844CA" w:themeColor="accent1"/>
        <w:spacing w:val="0"/>
        <w:w w:val="100"/>
        <w:sz w:val="32"/>
      </w:rPr>
    </w:lvl>
    <w:lvl w:ilvl="1">
      <w:start w:val="1"/>
      <w:numFmt w:val="decimal"/>
      <w:lvlText w:val="%1.%2"/>
      <w:lvlJc w:val="left"/>
      <w:pPr>
        <w:ind w:left="680" w:hanging="680"/>
      </w:pPr>
      <w:rPr>
        <w:rFonts w:hint="default"/>
        <w:b/>
        <w:i w:val="0"/>
        <w:color w:val="169985" w:themeColor="accent5"/>
        <w:spacing w:val="0"/>
        <w:w w:val="100"/>
        <w:sz w:val="30"/>
      </w:rPr>
    </w:lvl>
    <w:lvl w:ilvl="2">
      <w:start w:val="1"/>
      <w:numFmt w:val="decimal"/>
      <w:lvlText w:val="%1.%2.%3"/>
      <w:lvlJc w:val="left"/>
      <w:pPr>
        <w:ind w:left="964" w:hanging="964"/>
      </w:pPr>
      <w:rPr>
        <w:rFonts w:hint="default"/>
        <w:b/>
        <w:i w:val="0"/>
        <w:color w:val="169985" w:themeColor="accent5"/>
        <w:spacing w:val="0"/>
        <w:w w:val="100"/>
        <w:sz w:val="26"/>
      </w:rPr>
    </w:lvl>
    <w:lvl w:ilvl="3">
      <w:start w:val="1"/>
      <w:numFmt w:val="decimal"/>
      <w:lvlText w:val="%1.%2.%3.%4"/>
      <w:lvlJc w:val="left"/>
      <w:pPr>
        <w:ind w:left="964" w:hanging="964"/>
      </w:pPr>
      <w:rPr>
        <w:rFonts w:hint="default"/>
        <w:b/>
        <w:i w:val="0"/>
        <w:color w:val="169985" w:themeColor="accent5"/>
        <w:spacing w:val="0"/>
        <w:w w:val="100"/>
        <w:sz w:val="24"/>
      </w:rPr>
    </w:lvl>
    <w:lvl w:ilvl="4">
      <w:start w:val="1"/>
      <w:numFmt w:val="decimal"/>
      <w:pStyle w:val="Heading5Numbered"/>
      <w:lvlText w:val="%1.%2.%3.%4.%5"/>
      <w:lvlJc w:val="left"/>
      <w:pPr>
        <w:ind w:left="1418" w:hanging="1418"/>
      </w:pPr>
      <w:rPr>
        <w:rFonts w:hint="default"/>
        <w:b w:val="0"/>
        <w:i w:val="0"/>
        <w:color w:val="3C3D41" w:themeColor="text2"/>
        <w:sz w:val="24"/>
      </w:rPr>
    </w:lvl>
    <w:lvl w:ilvl="5">
      <w:start w:val="1"/>
      <w:numFmt w:val="decimal"/>
      <w:pStyle w:val="Heading6Numbered"/>
      <w:lvlText w:val="%1.%2.%3.%4.%5.%6"/>
      <w:lvlJc w:val="left"/>
      <w:pPr>
        <w:ind w:left="1701" w:hanging="1701"/>
      </w:pPr>
      <w:rPr>
        <w:rFonts w:hint="default"/>
        <w:b w:val="0"/>
        <w:i/>
        <w:color w:val="3C3D41" w:themeColor="text2"/>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6C31DEF"/>
    <w:multiLevelType w:val="multilevel"/>
    <w:tmpl w:val="1CF2B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A9053D"/>
    <w:multiLevelType w:val="hybridMultilevel"/>
    <w:tmpl w:val="B84813F4"/>
    <w:lvl w:ilvl="0" w:tplc="D55CB0E6">
      <w:start w:val="1"/>
      <w:numFmt w:val="bullet"/>
      <w:pStyle w:val="TableBullet"/>
      <w:lvlText w:val="•"/>
      <w:lvlJc w:val="left"/>
      <w:pPr>
        <w:ind w:left="360" w:hanging="360"/>
      </w:pPr>
      <w:rPr>
        <w:rFonts w:ascii="Arial" w:hAnsi="Arial" w:hint="default"/>
        <w:b w:val="0"/>
        <w:bCs w:val="0"/>
        <w:i w:val="0"/>
        <w:iCs w:val="0"/>
        <w:caps w:val="0"/>
        <w:strike w:val="0"/>
        <w:dstrike w:val="0"/>
        <w:vanish w:val="0"/>
        <w:color w:val="3844CA" w:themeColor="background2"/>
        <w:spacing w:val="0"/>
        <w:kern w:val="0"/>
        <w:position w:val="0"/>
        <w:sz w:val="26"/>
        <w:u w:val="none" w:color="000000" w:themeColor="text1"/>
        <w:effect w:val="none"/>
        <w:vertAlign w:val="baseline"/>
        <w:em w:val="none"/>
        <w14:ligatures w14:val="none"/>
        <w14:numForm w14:val="default"/>
        <w14:numSpacing w14:val="default"/>
        <w14:stylisticSets/>
        <w14:cntxtAlts w14: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BE0FC7"/>
    <w:multiLevelType w:val="multilevel"/>
    <w:tmpl w:val="0FB0110E"/>
    <w:styleLink w:val="ATONumbers"/>
    <w:lvl w:ilvl="0">
      <w:start w:val="1"/>
      <w:numFmt w:val="decimal"/>
      <w:pStyle w:val="ListNumber"/>
      <w:lvlText w:val="%1."/>
      <w:lvlJc w:val="left"/>
      <w:pPr>
        <w:ind w:left="340" w:hanging="340"/>
      </w:pPr>
      <w:rPr>
        <w:rFonts w:asciiTheme="minorHAnsi" w:hAnsiTheme="minorHAnsi" w:hint="default"/>
        <w:color w:val="3844CA" w:themeColor="accent1"/>
      </w:rPr>
    </w:lvl>
    <w:lvl w:ilvl="1">
      <w:start w:val="1"/>
      <w:numFmt w:val="lowerLetter"/>
      <w:pStyle w:val="ListNumber2"/>
      <w:lvlText w:val="%2."/>
      <w:lvlJc w:val="left"/>
      <w:pPr>
        <w:ind w:left="680" w:hanging="340"/>
      </w:pPr>
      <w:rPr>
        <w:rFonts w:asciiTheme="minorHAnsi" w:hAnsiTheme="minorHAnsi" w:hint="default"/>
        <w:color w:val="3844CA" w:themeColor="accent1"/>
      </w:rPr>
    </w:lvl>
    <w:lvl w:ilvl="2">
      <w:start w:val="1"/>
      <w:numFmt w:val="lowerRoman"/>
      <w:pStyle w:val="ListNumber3"/>
      <w:lvlText w:val="%3."/>
      <w:lvlJc w:val="left"/>
      <w:pPr>
        <w:ind w:left="1020" w:hanging="340"/>
      </w:pPr>
      <w:rPr>
        <w:rFonts w:asciiTheme="minorHAnsi" w:hAnsiTheme="minorHAnsi" w:hint="default"/>
        <w:color w:val="3844CA" w:themeColor="accent1"/>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4" w15:restartNumberingAfterBreak="0">
    <w:nsid w:val="0F090B5C"/>
    <w:multiLevelType w:val="multilevel"/>
    <w:tmpl w:val="7F229C78"/>
    <w:styleLink w:val="ATOBullets"/>
    <w:lvl w:ilvl="0">
      <w:start w:val="1"/>
      <w:numFmt w:val="bullet"/>
      <w:pStyle w:val="ListBullet"/>
      <w:lvlText w:val="•"/>
      <w:lvlJc w:val="left"/>
      <w:pPr>
        <w:ind w:left="340" w:hanging="340"/>
      </w:pPr>
      <w:rPr>
        <w:rFonts w:ascii="Arial" w:hAnsi="Arial" w:hint="default"/>
        <w:color w:val="3844CA" w:themeColor="accent1"/>
        <w:sz w:val="26"/>
      </w:rPr>
    </w:lvl>
    <w:lvl w:ilvl="1">
      <w:start w:val="1"/>
      <w:numFmt w:val="bullet"/>
      <w:pStyle w:val="ListBullet2"/>
      <w:lvlText w:val="–"/>
      <w:lvlJc w:val="left"/>
      <w:pPr>
        <w:ind w:left="680" w:hanging="340"/>
      </w:pPr>
      <w:rPr>
        <w:rFonts w:ascii="Arial" w:hAnsi="Arial" w:hint="default"/>
        <w:color w:val="3844CA" w:themeColor="accent1"/>
        <w:sz w:val="20"/>
      </w:rPr>
    </w:lvl>
    <w:lvl w:ilvl="2">
      <w:start w:val="1"/>
      <w:numFmt w:val="bullet"/>
      <w:pStyle w:val="ListBullet3"/>
      <w:lvlText w:val="○"/>
      <w:lvlJc w:val="left"/>
      <w:pPr>
        <w:ind w:left="1020" w:hanging="340"/>
      </w:pPr>
      <w:rPr>
        <w:rFonts w:ascii="Arial" w:hAnsi="Arial" w:hint="default"/>
        <w:color w:val="3844CA" w:themeColor="accent1"/>
        <w:sz w:val="18"/>
      </w:rPr>
    </w:lvl>
    <w:lvl w:ilvl="3">
      <w:start w:val="1"/>
      <w:numFmt w:val="bullet"/>
      <w:lvlText w:val=""/>
      <w:lvlJc w:val="left"/>
      <w:pPr>
        <w:tabs>
          <w:tab w:val="num" w:pos="1431"/>
        </w:tabs>
        <w:ind w:left="1360" w:hanging="340"/>
      </w:pPr>
      <w:rPr>
        <w:rFonts w:ascii="Symbol" w:hAnsi="Symbol" w:hint="default"/>
      </w:rPr>
    </w:lvl>
    <w:lvl w:ilvl="4">
      <w:start w:val="1"/>
      <w:numFmt w:val="bullet"/>
      <w:lvlText w:val="o"/>
      <w:lvlJc w:val="left"/>
      <w:pPr>
        <w:tabs>
          <w:tab w:val="num" w:pos="1788"/>
        </w:tabs>
        <w:ind w:left="1700" w:hanging="340"/>
      </w:pPr>
      <w:rPr>
        <w:rFonts w:ascii="Courier New" w:hAnsi="Courier New" w:cs="Courier New" w:hint="default"/>
      </w:rPr>
    </w:lvl>
    <w:lvl w:ilvl="5">
      <w:start w:val="1"/>
      <w:numFmt w:val="bullet"/>
      <w:lvlText w:val=""/>
      <w:lvlJc w:val="left"/>
      <w:pPr>
        <w:tabs>
          <w:tab w:val="num" w:pos="2145"/>
        </w:tabs>
        <w:ind w:left="2040" w:hanging="340"/>
      </w:pPr>
      <w:rPr>
        <w:rFonts w:ascii="Wingdings" w:hAnsi="Wingdings" w:hint="default"/>
      </w:rPr>
    </w:lvl>
    <w:lvl w:ilvl="6">
      <w:start w:val="1"/>
      <w:numFmt w:val="bullet"/>
      <w:lvlText w:val=""/>
      <w:lvlJc w:val="left"/>
      <w:pPr>
        <w:tabs>
          <w:tab w:val="num" w:pos="2502"/>
        </w:tabs>
        <w:ind w:left="2380" w:hanging="340"/>
      </w:pPr>
      <w:rPr>
        <w:rFonts w:ascii="Symbol" w:hAnsi="Symbol" w:hint="default"/>
      </w:rPr>
    </w:lvl>
    <w:lvl w:ilvl="7">
      <w:start w:val="1"/>
      <w:numFmt w:val="bullet"/>
      <w:lvlText w:val="o"/>
      <w:lvlJc w:val="left"/>
      <w:pPr>
        <w:tabs>
          <w:tab w:val="num" w:pos="2859"/>
        </w:tabs>
        <w:ind w:left="2720" w:hanging="340"/>
      </w:pPr>
      <w:rPr>
        <w:rFonts w:ascii="Courier New" w:hAnsi="Courier New" w:cs="Courier New" w:hint="default"/>
      </w:rPr>
    </w:lvl>
    <w:lvl w:ilvl="8">
      <w:start w:val="1"/>
      <w:numFmt w:val="bullet"/>
      <w:lvlText w:val=""/>
      <w:lvlJc w:val="left"/>
      <w:pPr>
        <w:tabs>
          <w:tab w:val="num" w:pos="3216"/>
        </w:tabs>
        <w:ind w:left="3060" w:hanging="340"/>
      </w:pPr>
      <w:rPr>
        <w:rFonts w:ascii="Wingdings" w:hAnsi="Wingdings" w:hint="default"/>
      </w:rPr>
    </w:lvl>
  </w:abstractNum>
  <w:abstractNum w:abstractNumId="5" w15:restartNumberingAfterBreak="0">
    <w:nsid w:val="10594A7E"/>
    <w:multiLevelType w:val="multilevel"/>
    <w:tmpl w:val="0CEE7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E15674"/>
    <w:multiLevelType w:val="hybridMultilevel"/>
    <w:tmpl w:val="4DFADBB8"/>
    <w:lvl w:ilvl="0" w:tplc="9E162028">
      <w:start w:val="1"/>
      <w:numFmt w:val="bullet"/>
      <w:lvlText w:val="•"/>
      <w:lvlJc w:val="left"/>
      <w:pPr>
        <w:tabs>
          <w:tab w:val="num" w:pos="340"/>
        </w:tabs>
        <w:ind w:left="340" w:hanging="340"/>
      </w:pPr>
      <w:rPr>
        <w:rFonts w:ascii="Arial" w:hAnsi="Arial" w:hint="default"/>
        <w:color w:val="3844CA"/>
        <w:sz w:val="26"/>
        <w:szCs w:val="26"/>
      </w:rPr>
    </w:lvl>
    <w:lvl w:ilvl="1" w:tplc="9A44BBEE">
      <w:start w:val="1"/>
      <w:numFmt w:val="bullet"/>
      <w:lvlText w:val="–"/>
      <w:lvlJc w:val="left"/>
      <w:pPr>
        <w:tabs>
          <w:tab w:val="num" w:pos="680"/>
        </w:tabs>
        <w:ind w:left="680" w:hanging="340"/>
      </w:pPr>
      <w:rPr>
        <w:rFonts w:ascii="Arial" w:hAnsi="Arial" w:cs="Arial" w:hint="default"/>
        <w:color w:val="3844CA"/>
      </w:rPr>
    </w:lvl>
    <w:lvl w:ilvl="2" w:tplc="8F0099BC">
      <w:start w:val="1"/>
      <w:numFmt w:val="bullet"/>
      <w:pStyle w:val="ListParagraph"/>
      <w:lvlText w:val="○"/>
      <w:lvlJc w:val="left"/>
      <w:pPr>
        <w:tabs>
          <w:tab w:val="num" w:pos="1021"/>
        </w:tabs>
        <w:ind w:left="1021" w:hanging="341"/>
      </w:pPr>
      <w:rPr>
        <w:rFonts w:ascii="Arial" w:hAnsi="Arial" w:hint="default"/>
        <w:b w:val="0"/>
        <w:bCs w:val="0"/>
        <w:color w:val="3844CA" w:themeColor="accent1"/>
        <w:sz w:val="18"/>
        <w:szCs w:val="18"/>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72E6EA8"/>
    <w:multiLevelType w:val="multilevel"/>
    <w:tmpl w:val="C0F65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87195E"/>
    <w:multiLevelType w:val="multilevel"/>
    <w:tmpl w:val="DBEEE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98112A"/>
    <w:multiLevelType w:val="multilevel"/>
    <w:tmpl w:val="7F229C78"/>
    <w:numStyleLink w:val="ATOBullets"/>
  </w:abstractNum>
  <w:abstractNum w:abstractNumId="10" w15:restartNumberingAfterBreak="0">
    <w:nsid w:val="2A6937F4"/>
    <w:multiLevelType w:val="multilevel"/>
    <w:tmpl w:val="7C40172C"/>
    <w:styleLink w:val="ATOHeadings"/>
    <w:lvl w:ilvl="0">
      <w:start w:val="1"/>
      <w:numFmt w:val="decimal"/>
      <w:pStyle w:val="Heading1Numbered"/>
      <w:lvlText w:val="%1"/>
      <w:lvlJc w:val="left"/>
      <w:pPr>
        <w:ind w:left="851" w:hanging="851"/>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pStyle w:val="Heading4Numbered"/>
      <w:lvlText w:val="%1.%2.%3.%4"/>
      <w:lvlJc w:val="left"/>
      <w:pPr>
        <w:ind w:left="851" w:hanging="851"/>
      </w:pPr>
      <w:rPr>
        <w:rFonts w:asciiTheme="minorHAnsi" w:hAnsiTheme="minorHAnsi"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1" w15:restartNumberingAfterBreak="0">
    <w:nsid w:val="2B35F86E"/>
    <w:multiLevelType w:val="hybridMultilevel"/>
    <w:tmpl w:val="B0902400"/>
    <w:lvl w:ilvl="0" w:tplc="6D20F0E4">
      <w:start w:val="1"/>
      <w:numFmt w:val="bullet"/>
      <w:lvlText w:val="·"/>
      <w:lvlJc w:val="left"/>
      <w:pPr>
        <w:ind w:left="720" w:hanging="360"/>
      </w:pPr>
      <w:rPr>
        <w:rFonts w:ascii="Symbol" w:hAnsi="Symbol" w:hint="default"/>
      </w:rPr>
    </w:lvl>
    <w:lvl w:ilvl="1" w:tplc="F3B28AB4">
      <w:start w:val="1"/>
      <w:numFmt w:val="bullet"/>
      <w:lvlText w:val="o"/>
      <w:lvlJc w:val="left"/>
      <w:pPr>
        <w:ind w:left="1440" w:hanging="360"/>
      </w:pPr>
      <w:rPr>
        <w:rFonts w:ascii="Courier New" w:hAnsi="Courier New" w:hint="default"/>
      </w:rPr>
    </w:lvl>
    <w:lvl w:ilvl="2" w:tplc="BCDCF0C4">
      <w:start w:val="1"/>
      <w:numFmt w:val="bullet"/>
      <w:lvlText w:val=""/>
      <w:lvlJc w:val="left"/>
      <w:pPr>
        <w:ind w:left="2160" w:hanging="360"/>
      </w:pPr>
      <w:rPr>
        <w:rFonts w:ascii="Wingdings" w:hAnsi="Wingdings" w:hint="default"/>
      </w:rPr>
    </w:lvl>
    <w:lvl w:ilvl="3" w:tplc="3F2038B2">
      <w:start w:val="1"/>
      <w:numFmt w:val="bullet"/>
      <w:lvlText w:val=""/>
      <w:lvlJc w:val="left"/>
      <w:pPr>
        <w:ind w:left="2880" w:hanging="360"/>
      </w:pPr>
      <w:rPr>
        <w:rFonts w:ascii="Symbol" w:hAnsi="Symbol" w:hint="default"/>
      </w:rPr>
    </w:lvl>
    <w:lvl w:ilvl="4" w:tplc="89B8E17C">
      <w:start w:val="1"/>
      <w:numFmt w:val="bullet"/>
      <w:lvlText w:val="o"/>
      <w:lvlJc w:val="left"/>
      <w:pPr>
        <w:ind w:left="3600" w:hanging="360"/>
      </w:pPr>
      <w:rPr>
        <w:rFonts w:ascii="Courier New" w:hAnsi="Courier New" w:hint="default"/>
      </w:rPr>
    </w:lvl>
    <w:lvl w:ilvl="5" w:tplc="0A8E4E96">
      <w:start w:val="1"/>
      <w:numFmt w:val="bullet"/>
      <w:lvlText w:val=""/>
      <w:lvlJc w:val="left"/>
      <w:pPr>
        <w:ind w:left="4320" w:hanging="360"/>
      </w:pPr>
      <w:rPr>
        <w:rFonts w:ascii="Wingdings" w:hAnsi="Wingdings" w:hint="default"/>
      </w:rPr>
    </w:lvl>
    <w:lvl w:ilvl="6" w:tplc="494E8EE6">
      <w:start w:val="1"/>
      <w:numFmt w:val="bullet"/>
      <w:lvlText w:val=""/>
      <w:lvlJc w:val="left"/>
      <w:pPr>
        <w:ind w:left="5040" w:hanging="360"/>
      </w:pPr>
      <w:rPr>
        <w:rFonts w:ascii="Symbol" w:hAnsi="Symbol" w:hint="default"/>
      </w:rPr>
    </w:lvl>
    <w:lvl w:ilvl="7" w:tplc="76C046D6">
      <w:start w:val="1"/>
      <w:numFmt w:val="bullet"/>
      <w:lvlText w:val="o"/>
      <w:lvlJc w:val="left"/>
      <w:pPr>
        <w:ind w:left="5760" w:hanging="360"/>
      </w:pPr>
      <w:rPr>
        <w:rFonts w:ascii="Courier New" w:hAnsi="Courier New" w:hint="default"/>
      </w:rPr>
    </w:lvl>
    <w:lvl w:ilvl="8" w:tplc="049E6750">
      <w:start w:val="1"/>
      <w:numFmt w:val="bullet"/>
      <w:lvlText w:val=""/>
      <w:lvlJc w:val="left"/>
      <w:pPr>
        <w:ind w:left="6480" w:hanging="360"/>
      </w:pPr>
      <w:rPr>
        <w:rFonts w:ascii="Wingdings" w:hAnsi="Wingdings" w:hint="default"/>
      </w:rPr>
    </w:lvl>
  </w:abstractNum>
  <w:abstractNum w:abstractNumId="12" w15:restartNumberingAfterBreak="0">
    <w:nsid w:val="43EB5058"/>
    <w:multiLevelType w:val="multilevel"/>
    <w:tmpl w:val="490E0C2C"/>
    <w:numStyleLink w:val="HaldonHeadings"/>
  </w:abstractNum>
  <w:abstractNum w:abstractNumId="13" w15:restartNumberingAfterBreak="0">
    <w:nsid w:val="44245E2C"/>
    <w:multiLevelType w:val="multilevel"/>
    <w:tmpl w:val="0FB0110E"/>
    <w:numStyleLink w:val="ATONumbers"/>
  </w:abstractNum>
  <w:abstractNum w:abstractNumId="14" w15:restartNumberingAfterBreak="0">
    <w:nsid w:val="4B262C7C"/>
    <w:multiLevelType w:val="multilevel"/>
    <w:tmpl w:val="A84AB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E165694"/>
    <w:multiLevelType w:val="multilevel"/>
    <w:tmpl w:val="435A2E34"/>
    <w:styleLink w:val="ATOIntroBullets"/>
    <w:lvl w:ilvl="0">
      <w:start w:val="1"/>
      <w:numFmt w:val="bullet"/>
      <w:pStyle w:val="IntroBullet1"/>
      <w:lvlText w:val="•"/>
      <w:lvlJc w:val="left"/>
      <w:pPr>
        <w:ind w:left="340" w:hanging="340"/>
      </w:pPr>
      <w:rPr>
        <w:rFonts w:ascii="Arial" w:hAnsi="Arial" w:hint="default"/>
        <w:color w:val="3844CA" w:themeColor="accent1"/>
        <w:sz w:val="28"/>
      </w:rPr>
    </w:lvl>
    <w:lvl w:ilvl="1">
      <w:start w:val="1"/>
      <w:numFmt w:val="bullet"/>
      <w:pStyle w:val="IntroBullet2"/>
      <w:lvlText w:val="–"/>
      <w:lvlJc w:val="left"/>
      <w:pPr>
        <w:ind w:left="680" w:hanging="340"/>
      </w:pPr>
      <w:rPr>
        <w:rFonts w:ascii="Arial" w:hAnsi="Arial" w:hint="default"/>
        <w:color w:val="3844CA" w:themeColor="accent1"/>
        <w:sz w:val="24"/>
      </w:rPr>
    </w:lvl>
    <w:lvl w:ilvl="2">
      <w:start w:val="1"/>
      <w:numFmt w:val="bullet"/>
      <w:pStyle w:val="IntroBullet3"/>
      <w:lvlText w:val="○"/>
      <w:lvlJc w:val="left"/>
      <w:pPr>
        <w:ind w:left="1020" w:hanging="340"/>
      </w:pPr>
      <w:rPr>
        <w:rFonts w:ascii="Arial" w:hAnsi="Arial" w:hint="default"/>
        <w:color w:val="3844CA" w:themeColor="accent1"/>
        <w:sz w:val="20"/>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6" w15:restartNumberingAfterBreak="0">
    <w:nsid w:val="601A08BD"/>
    <w:multiLevelType w:val="multilevel"/>
    <w:tmpl w:val="435A2E34"/>
    <w:numStyleLink w:val="ATOIntroBullets"/>
  </w:abstractNum>
  <w:abstractNum w:abstractNumId="17" w15:restartNumberingAfterBreak="0">
    <w:nsid w:val="7D4C20D4"/>
    <w:multiLevelType w:val="multilevel"/>
    <w:tmpl w:val="17906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22244517">
    <w:abstractNumId w:val="0"/>
  </w:num>
  <w:num w:numId="2" w16cid:durableId="198395854">
    <w:abstractNumId w:val="12"/>
  </w:num>
  <w:num w:numId="3" w16cid:durableId="1843472747">
    <w:abstractNumId w:val="4"/>
  </w:num>
  <w:num w:numId="4" w16cid:durableId="1943025970">
    <w:abstractNumId w:val="10"/>
  </w:num>
  <w:num w:numId="5" w16cid:durableId="970862650">
    <w:abstractNumId w:val="15"/>
  </w:num>
  <w:num w:numId="6" w16cid:durableId="1934049038">
    <w:abstractNumId w:val="3"/>
  </w:num>
  <w:num w:numId="7" w16cid:durableId="553278271">
    <w:abstractNumId w:val="9"/>
  </w:num>
  <w:num w:numId="8" w16cid:durableId="14686631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0313031">
    <w:abstractNumId w:val="1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08014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888776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79733430">
    <w:abstractNumId w:val="16"/>
  </w:num>
  <w:num w:numId="13" w16cid:durableId="1340768229">
    <w:abstractNumId w:val="9"/>
  </w:num>
  <w:num w:numId="14" w16cid:durableId="848298156">
    <w:abstractNumId w:val="13"/>
  </w:num>
  <w:num w:numId="15" w16cid:durableId="1521821963">
    <w:abstractNumId w:val="2"/>
  </w:num>
  <w:num w:numId="16" w16cid:durableId="729768609">
    <w:abstractNumId w:val="6"/>
  </w:num>
  <w:num w:numId="17" w16cid:durableId="1753971385">
    <w:abstractNumId w:val="10"/>
  </w:num>
  <w:num w:numId="18" w16cid:durableId="886454039">
    <w:abstractNumId w:val="11"/>
  </w:num>
  <w:num w:numId="19" w16cid:durableId="77601971">
    <w:abstractNumId w:val="14"/>
  </w:num>
  <w:num w:numId="20" w16cid:durableId="509030476">
    <w:abstractNumId w:val="1"/>
  </w:num>
  <w:num w:numId="21" w16cid:durableId="1129400236">
    <w:abstractNumId w:val="17"/>
  </w:num>
  <w:num w:numId="22" w16cid:durableId="1106314334">
    <w:abstractNumId w:val="7"/>
  </w:num>
  <w:num w:numId="23" w16cid:durableId="1166675688">
    <w:abstractNumId w:val="5"/>
  </w:num>
  <w:num w:numId="24" w16cid:durableId="1625424584">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DateAndTime/>
  <w:proofState w:spelling="clean" w:grammar="clean"/>
  <w:attachedTemplate r:id="rId1"/>
  <w:stylePaneFormatFilter w:val="7404" w:allStyles="0" w:customStyles="0" w:latentStyles="1" w:stylesInUse="0" w:headingStyles="0" w:numberingStyles="0" w:tableStyles="0" w:directFormattingOnRuns="0" w:directFormattingOnParagraphs="0" w:directFormattingOnNumbering="1" w:directFormattingOnTables="0" w:clearFormatting="1" w:top3HeadingStyles="1"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ezMLQwMzGzNDUzMjVX0lEKTi0uzszPAykwqQUAhw8a7CwAAAA="/>
  </w:docVars>
  <w:rsids>
    <w:rsidRoot w:val="003C0CF7"/>
    <w:rsid w:val="0000107F"/>
    <w:rsid w:val="00002106"/>
    <w:rsid w:val="0000290D"/>
    <w:rsid w:val="00002ABD"/>
    <w:rsid w:val="0000380E"/>
    <w:rsid w:val="00004CB5"/>
    <w:rsid w:val="000052BF"/>
    <w:rsid w:val="000053F4"/>
    <w:rsid w:val="00006AFA"/>
    <w:rsid w:val="00006F99"/>
    <w:rsid w:val="00015FAA"/>
    <w:rsid w:val="00016BFA"/>
    <w:rsid w:val="00017F23"/>
    <w:rsid w:val="0002102A"/>
    <w:rsid w:val="0002244F"/>
    <w:rsid w:val="00023673"/>
    <w:rsid w:val="00024093"/>
    <w:rsid w:val="00024EB7"/>
    <w:rsid w:val="0002756E"/>
    <w:rsid w:val="00031ADD"/>
    <w:rsid w:val="000321D7"/>
    <w:rsid w:val="0003535D"/>
    <w:rsid w:val="000415DD"/>
    <w:rsid w:val="00044954"/>
    <w:rsid w:val="00047D56"/>
    <w:rsid w:val="00050259"/>
    <w:rsid w:val="00055682"/>
    <w:rsid w:val="000569AB"/>
    <w:rsid w:val="0005798A"/>
    <w:rsid w:val="00060894"/>
    <w:rsid w:val="0006093B"/>
    <w:rsid w:val="00070DC9"/>
    <w:rsid w:val="00072635"/>
    <w:rsid w:val="00073B78"/>
    <w:rsid w:val="00073C53"/>
    <w:rsid w:val="00075D8C"/>
    <w:rsid w:val="00080A49"/>
    <w:rsid w:val="00080E87"/>
    <w:rsid w:val="00083100"/>
    <w:rsid w:val="0008492C"/>
    <w:rsid w:val="00090A8A"/>
    <w:rsid w:val="000923C3"/>
    <w:rsid w:val="00095222"/>
    <w:rsid w:val="000978A8"/>
    <w:rsid w:val="00097DC4"/>
    <w:rsid w:val="000A016A"/>
    <w:rsid w:val="000A322A"/>
    <w:rsid w:val="000A4763"/>
    <w:rsid w:val="000A48DD"/>
    <w:rsid w:val="000A5E98"/>
    <w:rsid w:val="000B19E7"/>
    <w:rsid w:val="000B1E28"/>
    <w:rsid w:val="000B229C"/>
    <w:rsid w:val="000B3A16"/>
    <w:rsid w:val="000B5DB6"/>
    <w:rsid w:val="000B7957"/>
    <w:rsid w:val="000C0AF3"/>
    <w:rsid w:val="000C55AC"/>
    <w:rsid w:val="000C7D6A"/>
    <w:rsid w:val="000D2372"/>
    <w:rsid w:val="000D444B"/>
    <w:rsid w:val="000D460A"/>
    <w:rsid w:val="000D4A17"/>
    <w:rsid w:val="000E172B"/>
    <w:rsid w:val="000E6B46"/>
    <w:rsid w:val="000F093C"/>
    <w:rsid w:val="000F0BFD"/>
    <w:rsid w:val="000F304B"/>
    <w:rsid w:val="000F3B03"/>
    <w:rsid w:val="000F3D0D"/>
    <w:rsid w:val="000F47DB"/>
    <w:rsid w:val="000F47F3"/>
    <w:rsid w:val="000F5287"/>
    <w:rsid w:val="000F69D9"/>
    <w:rsid w:val="0010404A"/>
    <w:rsid w:val="00104CCB"/>
    <w:rsid w:val="00104F44"/>
    <w:rsid w:val="00105436"/>
    <w:rsid w:val="001057F7"/>
    <w:rsid w:val="00106ADF"/>
    <w:rsid w:val="00110335"/>
    <w:rsid w:val="00112F26"/>
    <w:rsid w:val="001139A9"/>
    <w:rsid w:val="001170C2"/>
    <w:rsid w:val="00122146"/>
    <w:rsid w:val="00124864"/>
    <w:rsid w:val="00131643"/>
    <w:rsid w:val="0013165E"/>
    <w:rsid w:val="00134896"/>
    <w:rsid w:val="001348A2"/>
    <w:rsid w:val="001348D8"/>
    <w:rsid w:val="00136652"/>
    <w:rsid w:val="001369EB"/>
    <w:rsid w:val="00141013"/>
    <w:rsid w:val="00142C2E"/>
    <w:rsid w:val="001519A2"/>
    <w:rsid w:val="00151D72"/>
    <w:rsid w:val="0015221D"/>
    <w:rsid w:val="001544CC"/>
    <w:rsid w:val="00154E42"/>
    <w:rsid w:val="00156D1A"/>
    <w:rsid w:val="00157F5C"/>
    <w:rsid w:val="001731BD"/>
    <w:rsid w:val="001768C7"/>
    <w:rsid w:val="0017757E"/>
    <w:rsid w:val="00177B16"/>
    <w:rsid w:val="00180D79"/>
    <w:rsid w:val="00182A16"/>
    <w:rsid w:val="00182DA8"/>
    <w:rsid w:val="00183F66"/>
    <w:rsid w:val="0018491E"/>
    <w:rsid w:val="00185471"/>
    <w:rsid w:val="001905D9"/>
    <w:rsid w:val="00190823"/>
    <w:rsid w:val="0019320C"/>
    <w:rsid w:val="001964BB"/>
    <w:rsid w:val="001969D8"/>
    <w:rsid w:val="001A0740"/>
    <w:rsid w:val="001A15B9"/>
    <w:rsid w:val="001A34BC"/>
    <w:rsid w:val="001A3D2B"/>
    <w:rsid w:val="001A46D8"/>
    <w:rsid w:val="001A5ECC"/>
    <w:rsid w:val="001A6BB7"/>
    <w:rsid w:val="001A72CC"/>
    <w:rsid w:val="001B00DC"/>
    <w:rsid w:val="001B0B5D"/>
    <w:rsid w:val="001B1A41"/>
    <w:rsid w:val="001B2559"/>
    <w:rsid w:val="001B2F7A"/>
    <w:rsid w:val="001B51CE"/>
    <w:rsid w:val="001B6D78"/>
    <w:rsid w:val="001B7231"/>
    <w:rsid w:val="001C09FD"/>
    <w:rsid w:val="001C342F"/>
    <w:rsid w:val="001C3CF5"/>
    <w:rsid w:val="001C4A87"/>
    <w:rsid w:val="001C64A5"/>
    <w:rsid w:val="001C6695"/>
    <w:rsid w:val="001D29D3"/>
    <w:rsid w:val="001D5D96"/>
    <w:rsid w:val="001E46C2"/>
    <w:rsid w:val="001F54FA"/>
    <w:rsid w:val="001F7584"/>
    <w:rsid w:val="00200DA8"/>
    <w:rsid w:val="00203EBA"/>
    <w:rsid w:val="0020556E"/>
    <w:rsid w:val="002069A3"/>
    <w:rsid w:val="00214136"/>
    <w:rsid w:val="00216048"/>
    <w:rsid w:val="00216726"/>
    <w:rsid w:val="00217EA0"/>
    <w:rsid w:val="00226DC6"/>
    <w:rsid w:val="00227186"/>
    <w:rsid w:val="0022741B"/>
    <w:rsid w:val="00227423"/>
    <w:rsid w:val="0023093A"/>
    <w:rsid w:val="0023342B"/>
    <w:rsid w:val="00234776"/>
    <w:rsid w:val="002412BF"/>
    <w:rsid w:val="00242126"/>
    <w:rsid w:val="00244767"/>
    <w:rsid w:val="0024481B"/>
    <w:rsid w:val="0025049B"/>
    <w:rsid w:val="002516C3"/>
    <w:rsid w:val="002529E6"/>
    <w:rsid w:val="00262C37"/>
    <w:rsid w:val="00267F15"/>
    <w:rsid w:val="002710AB"/>
    <w:rsid w:val="0027130F"/>
    <w:rsid w:val="00271C1F"/>
    <w:rsid w:val="002770C6"/>
    <w:rsid w:val="00277887"/>
    <w:rsid w:val="00286543"/>
    <w:rsid w:val="00286F8A"/>
    <w:rsid w:val="00290A79"/>
    <w:rsid w:val="00292A35"/>
    <w:rsid w:val="0029319D"/>
    <w:rsid w:val="00294495"/>
    <w:rsid w:val="00297B45"/>
    <w:rsid w:val="002A0C53"/>
    <w:rsid w:val="002A0FD5"/>
    <w:rsid w:val="002A2710"/>
    <w:rsid w:val="002B1C66"/>
    <w:rsid w:val="002B4556"/>
    <w:rsid w:val="002B76BF"/>
    <w:rsid w:val="002C165A"/>
    <w:rsid w:val="002C4124"/>
    <w:rsid w:val="002C6F00"/>
    <w:rsid w:val="002C71C9"/>
    <w:rsid w:val="002D1F23"/>
    <w:rsid w:val="002D328F"/>
    <w:rsid w:val="002E0AF2"/>
    <w:rsid w:val="002E2DFC"/>
    <w:rsid w:val="002E381D"/>
    <w:rsid w:val="002E4D8F"/>
    <w:rsid w:val="002E751F"/>
    <w:rsid w:val="002F07C7"/>
    <w:rsid w:val="002F200D"/>
    <w:rsid w:val="002F2AD5"/>
    <w:rsid w:val="002F5B8B"/>
    <w:rsid w:val="002F5E52"/>
    <w:rsid w:val="002F6434"/>
    <w:rsid w:val="00301487"/>
    <w:rsid w:val="003042B4"/>
    <w:rsid w:val="00304554"/>
    <w:rsid w:val="00304E23"/>
    <w:rsid w:val="0030633E"/>
    <w:rsid w:val="003070F1"/>
    <w:rsid w:val="00307782"/>
    <w:rsid w:val="00311A28"/>
    <w:rsid w:val="0031374C"/>
    <w:rsid w:val="00314870"/>
    <w:rsid w:val="00315D3D"/>
    <w:rsid w:val="00316265"/>
    <w:rsid w:val="00316961"/>
    <w:rsid w:val="003218D9"/>
    <w:rsid w:val="00323451"/>
    <w:rsid w:val="0032531A"/>
    <w:rsid w:val="00327FB6"/>
    <w:rsid w:val="00330408"/>
    <w:rsid w:val="00331D67"/>
    <w:rsid w:val="0033357D"/>
    <w:rsid w:val="00334489"/>
    <w:rsid w:val="00335CDC"/>
    <w:rsid w:val="00340186"/>
    <w:rsid w:val="00344AFD"/>
    <w:rsid w:val="00344E35"/>
    <w:rsid w:val="0034680F"/>
    <w:rsid w:val="003508AF"/>
    <w:rsid w:val="003513F5"/>
    <w:rsid w:val="00351EC5"/>
    <w:rsid w:val="00354B23"/>
    <w:rsid w:val="00364DD4"/>
    <w:rsid w:val="00366FB2"/>
    <w:rsid w:val="0037007B"/>
    <w:rsid w:val="003701FF"/>
    <w:rsid w:val="00372BE8"/>
    <w:rsid w:val="00375D63"/>
    <w:rsid w:val="00376FCC"/>
    <w:rsid w:val="0037795C"/>
    <w:rsid w:val="00380313"/>
    <w:rsid w:val="00381973"/>
    <w:rsid w:val="00383B82"/>
    <w:rsid w:val="00383DB8"/>
    <w:rsid w:val="0039327B"/>
    <w:rsid w:val="0039527F"/>
    <w:rsid w:val="00397294"/>
    <w:rsid w:val="003A24C4"/>
    <w:rsid w:val="003A2D6B"/>
    <w:rsid w:val="003A3AEB"/>
    <w:rsid w:val="003A559C"/>
    <w:rsid w:val="003A73F4"/>
    <w:rsid w:val="003A7A56"/>
    <w:rsid w:val="003B18F6"/>
    <w:rsid w:val="003B1C9F"/>
    <w:rsid w:val="003B5557"/>
    <w:rsid w:val="003B5D9E"/>
    <w:rsid w:val="003C0CF7"/>
    <w:rsid w:val="003C197F"/>
    <w:rsid w:val="003C3894"/>
    <w:rsid w:val="003C4F9B"/>
    <w:rsid w:val="003C7B1F"/>
    <w:rsid w:val="003D020B"/>
    <w:rsid w:val="003D35F9"/>
    <w:rsid w:val="003D41F8"/>
    <w:rsid w:val="003D51FE"/>
    <w:rsid w:val="003D6F45"/>
    <w:rsid w:val="003E270E"/>
    <w:rsid w:val="003E3CEC"/>
    <w:rsid w:val="003E4241"/>
    <w:rsid w:val="003E6933"/>
    <w:rsid w:val="003E7870"/>
    <w:rsid w:val="003E7FAA"/>
    <w:rsid w:val="003F00B4"/>
    <w:rsid w:val="003F45FB"/>
    <w:rsid w:val="003F4669"/>
    <w:rsid w:val="003F5DB1"/>
    <w:rsid w:val="003F7366"/>
    <w:rsid w:val="004018B9"/>
    <w:rsid w:val="004034B4"/>
    <w:rsid w:val="004056EE"/>
    <w:rsid w:val="0040620B"/>
    <w:rsid w:val="0041462E"/>
    <w:rsid w:val="00417FCA"/>
    <w:rsid w:val="0042104C"/>
    <w:rsid w:val="004222CC"/>
    <w:rsid w:val="00426A07"/>
    <w:rsid w:val="00426A1E"/>
    <w:rsid w:val="00427327"/>
    <w:rsid w:val="00427970"/>
    <w:rsid w:val="00432C85"/>
    <w:rsid w:val="0043326A"/>
    <w:rsid w:val="0043558F"/>
    <w:rsid w:val="00436617"/>
    <w:rsid w:val="00436C82"/>
    <w:rsid w:val="004375AF"/>
    <w:rsid w:val="004408AA"/>
    <w:rsid w:val="00443124"/>
    <w:rsid w:val="00444B21"/>
    <w:rsid w:val="0044506C"/>
    <w:rsid w:val="004560B5"/>
    <w:rsid w:val="00457B22"/>
    <w:rsid w:val="004603B7"/>
    <w:rsid w:val="00463394"/>
    <w:rsid w:val="00464212"/>
    <w:rsid w:val="00467427"/>
    <w:rsid w:val="004708DC"/>
    <w:rsid w:val="00471514"/>
    <w:rsid w:val="00471C49"/>
    <w:rsid w:val="00471E5D"/>
    <w:rsid w:val="00473108"/>
    <w:rsid w:val="00476337"/>
    <w:rsid w:val="00476CB0"/>
    <w:rsid w:val="00477A6D"/>
    <w:rsid w:val="00480D56"/>
    <w:rsid w:val="00482189"/>
    <w:rsid w:val="00482A36"/>
    <w:rsid w:val="00482F26"/>
    <w:rsid w:val="00483D62"/>
    <w:rsid w:val="004841C3"/>
    <w:rsid w:val="00484325"/>
    <w:rsid w:val="00491096"/>
    <w:rsid w:val="0049761C"/>
    <w:rsid w:val="004A25AD"/>
    <w:rsid w:val="004A26F8"/>
    <w:rsid w:val="004A2E8A"/>
    <w:rsid w:val="004A322F"/>
    <w:rsid w:val="004A3C8A"/>
    <w:rsid w:val="004A4D32"/>
    <w:rsid w:val="004A62C4"/>
    <w:rsid w:val="004A6C3F"/>
    <w:rsid w:val="004A6F48"/>
    <w:rsid w:val="004B0D59"/>
    <w:rsid w:val="004B1DA5"/>
    <w:rsid w:val="004B3F95"/>
    <w:rsid w:val="004C01C3"/>
    <w:rsid w:val="004C3439"/>
    <w:rsid w:val="004D0F9B"/>
    <w:rsid w:val="004D17D1"/>
    <w:rsid w:val="004D1864"/>
    <w:rsid w:val="004D26E2"/>
    <w:rsid w:val="004D42B3"/>
    <w:rsid w:val="004D6BA8"/>
    <w:rsid w:val="004E2382"/>
    <w:rsid w:val="004E45E3"/>
    <w:rsid w:val="004E4A4A"/>
    <w:rsid w:val="004E52BC"/>
    <w:rsid w:val="004E76DA"/>
    <w:rsid w:val="004F04E3"/>
    <w:rsid w:val="004F13AB"/>
    <w:rsid w:val="004F1ADE"/>
    <w:rsid w:val="004F3611"/>
    <w:rsid w:val="00501375"/>
    <w:rsid w:val="00507835"/>
    <w:rsid w:val="005125D4"/>
    <w:rsid w:val="0051423D"/>
    <w:rsid w:val="00515E72"/>
    <w:rsid w:val="0052083B"/>
    <w:rsid w:val="005220AB"/>
    <w:rsid w:val="0052210B"/>
    <w:rsid w:val="00522A17"/>
    <w:rsid w:val="00523BF8"/>
    <w:rsid w:val="00524A7C"/>
    <w:rsid w:val="00525C23"/>
    <w:rsid w:val="00525F80"/>
    <w:rsid w:val="005264E6"/>
    <w:rsid w:val="00531833"/>
    <w:rsid w:val="005324E4"/>
    <w:rsid w:val="00533301"/>
    <w:rsid w:val="00533563"/>
    <w:rsid w:val="005336FA"/>
    <w:rsid w:val="00533B9C"/>
    <w:rsid w:val="00533BBE"/>
    <w:rsid w:val="00534416"/>
    <w:rsid w:val="005349FF"/>
    <w:rsid w:val="005360A0"/>
    <w:rsid w:val="00536503"/>
    <w:rsid w:val="0054180C"/>
    <w:rsid w:val="00543343"/>
    <w:rsid w:val="00544B3E"/>
    <w:rsid w:val="00547F28"/>
    <w:rsid w:val="005537BB"/>
    <w:rsid w:val="00557CF0"/>
    <w:rsid w:val="00562288"/>
    <w:rsid w:val="00565523"/>
    <w:rsid w:val="00567853"/>
    <w:rsid w:val="00567CA9"/>
    <w:rsid w:val="00570C29"/>
    <w:rsid w:val="00570E48"/>
    <w:rsid w:val="0057155E"/>
    <w:rsid w:val="00572FD4"/>
    <w:rsid w:val="0057322D"/>
    <w:rsid w:val="00574ECB"/>
    <w:rsid w:val="005807EE"/>
    <w:rsid w:val="00582069"/>
    <w:rsid w:val="0058298A"/>
    <w:rsid w:val="00587FA0"/>
    <w:rsid w:val="005924FD"/>
    <w:rsid w:val="005933EF"/>
    <w:rsid w:val="005938FF"/>
    <w:rsid w:val="00595495"/>
    <w:rsid w:val="0059638A"/>
    <w:rsid w:val="00596663"/>
    <w:rsid w:val="005973E5"/>
    <w:rsid w:val="00597413"/>
    <w:rsid w:val="005A0C87"/>
    <w:rsid w:val="005A5FE4"/>
    <w:rsid w:val="005A6462"/>
    <w:rsid w:val="005A69F7"/>
    <w:rsid w:val="005A6BE1"/>
    <w:rsid w:val="005A6ED9"/>
    <w:rsid w:val="005A6EE8"/>
    <w:rsid w:val="005A7DA0"/>
    <w:rsid w:val="005B1A0E"/>
    <w:rsid w:val="005B2291"/>
    <w:rsid w:val="005B3064"/>
    <w:rsid w:val="005B3C0B"/>
    <w:rsid w:val="005B743E"/>
    <w:rsid w:val="005C267D"/>
    <w:rsid w:val="005C43F3"/>
    <w:rsid w:val="005C6A9A"/>
    <w:rsid w:val="005C6D11"/>
    <w:rsid w:val="005D0931"/>
    <w:rsid w:val="005D2765"/>
    <w:rsid w:val="005D31B1"/>
    <w:rsid w:val="005D3D6F"/>
    <w:rsid w:val="005D6F91"/>
    <w:rsid w:val="005D7699"/>
    <w:rsid w:val="005E044E"/>
    <w:rsid w:val="005E123B"/>
    <w:rsid w:val="005E2127"/>
    <w:rsid w:val="005E4B14"/>
    <w:rsid w:val="005F39FE"/>
    <w:rsid w:val="005F4852"/>
    <w:rsid w:val="006002A5"/>
    <w:rsid w:val="00602B3B"/>
    <w:rsid w:val="00602C3A"/>
    <w:rsid w:val="006073BF"/>
    <w:rsid w:val="006078D1"/>
    <w:rsid w:val="00610188"/>
    <w:rsid w:val="006127F7"/>
    <w:rsid w:val="00614F83"/>
    <w:rsid w:val="00617B95"/>
    <w:rsid w:val="0062454D"/>
    <w:rsid w:val="00630918"/>
    <w:rsid w:val="006329DA"/>
    <w:rsid w:val="00632BDE"/>
    <w:rsid w:val="006333A8"/>
    <w:rsid w:val="00634481"/>
    <w:rsid w:val="00635CB0"/>
    <w:rsid w:val="00643CC7"/>
    <w:rsid w:val="00645C77"/>
    <w:rsid w:val="00646454"/>
    <w:rsid w:val="00655330"/>
    <w:rsid w:val="006557FC"/>
    <w:rsid w:val="006558DF"/>
    <w:rsid w:val="00655E92"/>
    <w:rsid w:val="00655E9B"/>
    <w:rsid w:val="00656112"/>
    <w:rsid w:val="006572FC"/>
    <w:rsid w:val="0065761F"/>
    <w:rsid w:val="00661373"/>
    <w:rsid w:val="006615BE"/>
    <w:rsid w:val="006629C2"/>
    <w:rsid w:val="00663B7D"/>
    <w:rsid w:val="00663BAF"/>
    <w:rsid w:val="00665418"/>
    <w:rsid w:val="00665B44"/>
    <w:rsid w:val="00666586"/>
    <w:rsid w:val="00671C25"/>
    <w:rsid w:val="00672394"/>
    <w:rsid w:val="00673E13"/>
    <w:rsid w:val="006778C5"/>
    <w:rsid w:val="00681BD5"/>
    <w:rsid w:val="006823C8"/>
    <w:rsid w:val="006851E0"/>
    <w:rsid w:val="0068548C"/>
    <w:rsid w:val="00687042"/>
    <w:rsid w:val="00690111"/>
    <w:rsid w:val="006975A9"/>
    <w:rsid w:val="006A137A"/>
    <w:rsid w:val="006A1DE8"/>
    <w:rsid w:val="006A2E6F"/>
    <w:rsid w:val="006A473B"/>
    <w:rsid w:val="006A4E2A"/>
    <w:rsid w:val="006A5294"/>
    <w:rsid w:val="006A5A15"/>
    <w:rsid w:val="006A7269"/>
    <w:rsid w:val="006B056B"/>
    <w:rsid w:val="006B1C58"/>
    <w:rsid w:val="006B234E"/>
    <w:rsid w:val="006B6333"/>
    <w:rsid w:val="006B665D"/>
    <w:rsid w:val="006B7022"/>
    <w:rsid w:val="006C2170"/>
    <w:rsid w:val="006C2207"/>
    <w:rsid w:val="006C7ABF"/>
    <w:rsid w:val="006D27FB"/>
    <w:rsid w:val="006D2C0A"/>
    <w:rsid w:val="006D4DB1"/>
    <w:rsid w:val="006E3E55"/>
    <w:rsid w:val="006E6A38"/>
    <w:rsid w:val="006F4079"/>
    <w:rsid w:val="006F4D54"/>
    <w:rsid w:val="006F558A"/>
    <w:rsid w:val="006F5850"/>
    <w:rsid w:val="006F6053"/>
    <w:rsid w:val="00700E26"/>
    <w:rsid w:val="00710A98"/>
    <w:rsid w:val="00710B2C"/>
    <w:rsid w:val="00713539"/>
    <w:rsid w:val="00713FB4"/>
    <w:rsid w:val="0072055D"/>
    <w:rsid w:val="00720976"/>
    <w:rsid w:val="007301C8"/>
    <w:rsid w:val="00730233"/>
    <w:rsid w:val="00732881"/>
    <w:rsid w:val="007353A5"/>
    <w:rsid w:val="00736978"/>
    <w:rsid w:val="0073775E"/>
    <w:rsid w:val="00741173"/>
    <w:rsid w:val="00742250"/>
    <w:rsid w:val="00743C5C"/>
    <w:rsid w:val="00744978"/>
    <w:rsid w:val="00744BDA"/>
    <w:rsid w:val="007455BA"/>
    <w:rsid w:val="00746C54"/>
    <w:rsid w:val="00747614"/>
    <w:rsid w:val="00747DB2"/>
    <w:rsid w:val="00753459"/>
    <w:rsid w:val="00754904"/>
    <w:rsid w:val="00757853"/>
    <w:rsid w:val="0076059B"/>
    <w:rsid w:val="007616FF"/>
    <w:rsid w:val="007623C0"/>
    <w:rsid w:val="0076398B"/>
    <w:rsid w:val="00765B7D"/>
    <w:rsid w:val="00765FFD"/>
    <w:rsid w:val="00767FEF"/>
    <w:rsid w:val="00770C66"/>
    <w:rsid w:val="007762F7"/>
    <w:rsid w:val="00776762"/>
    <w:rsid w:val="0077778E"/>
    <w:rsid w:val="00780798"/>
    <w:rsid w:val="0078396F"/>
    <w:rsid w:val="007869D8"/>
    <w:rsid w:val="0079205E"/>
    <w:rsid w:val="00792A95"/>
    <w:rsid w:val="00794C63"/>
    <w:rsid w:val="00796C7A"/>
    <w:rsid w:val="007A0A35"/>
    <w:rsid w:val="007A2151"/>
    <w:rsid w:val="007A2E96"/>
    <w:rsid w:val="007A6BD7"/>
    <w:rsid w:val="007B0382"/>
    <w:rsid w:val="007B0FCD"/>
    <w:rsid w:val="007B4F91"/>
    <w:rsid w:val="007B6547"/>
    <w:rsid w:val="007C1116"/>
    <w:rsid w:val="007C3A35"/>
    <w:rsid w:val="007D36C0"/>
    <w:rsid w:val="007D3E65"/>
    <w:rsid w:val="007D51F9"/>
    <w:rsid w:val="007D71AB"/>
    <w:rsid w:val="007E0023"/>
    <w:rsid w:val="007E1920"/>
    <w:rsid w:val="007E5894"/>
    <w:rsid w:val="007E7011"/>
    <w:rsid w:val="007E7633"/>
    <w:rsid w:val="007F239D"/>
    <w:rsid w:val="007F671B"/>
    <w:rsid w:val="00800914"/>
    <w:rsid w:val="008015E7"/>
    <w:rsid w:val="00805392"/>
    <w:rsid w:val="00807869"/>
    <w:rsid w:val="00810249"/>
    <w:rsid w:val="0081082E"/>
    <w:rsid w:val="008111E1"/>
    <w:rsid w:val="0081574B"/>
    <w:rsid w:val="00816541"/>
    <w:rsid w:val="008207E7"/>
    <w:rsid w:val="00820C9B"/>
    <w:rsid w:val="0082158D"/>
    <w:rsid w:val="00823E2C"/>
    <w:rsid w:val="008248D8"/>
    <w:rsid w:val="00833E04"/>
    <w:rsid w:val="0083444C"/>
    <w:rsid w:val="008363D2"/>
    <w:rsid w:val="00837919"/>
    <w:rsid w:val="00840098"/>
    <w:rsid w:val="008407B8"/>
    <w:rsid w:val="0084138D"/>
    <w:rsid w:val="00842673"/>
    <w:rsid w:val="008427AA"/>
    <w:rsid w:val="00843321"/>
    <w:rsid w:val="0084358B"/>
    <w:rsid w:val="00847093"/>
    <w:rsid w:val="0085041E"/>
    <w:rsid w:val="00850F1B"/>
    <w:rsid w:val="00853983"/>
    <w:rsid w:val="008555EB"/>
    <w:rsid w:val="00857B26"/>
    <w:rsid w:val="00862C15"/>
    <w:rsid w:val="0087451B"/>
    <w:rsid w:val="00875965"/>
    <w:rsid w:val="00875B7F"/>
    <w:rsid w:val="00875FA7"/>
    <w:rsid w:val="008768F4"/>
    <w:rsid w:val="008777C6"/>
    <w:rsid w:val="00883C82"/>
    <w:rsid w:val="00884008"/>
    <w:rsid w:val="00884C08"/>
    <w:rsid w:val="0088508C"/>
    <w:rsid w:val="00895E83"/>
    <w:rsid w:val="00896E11"/>
    <w:rsid w:val="00897303"/>
    <w:rsid w:val="008A09B3"/>
    <w:rsid w:val="008A0C49"/>
    <w:rsid w:val="008A453B"/>
    <w:rsid w:val="008A52C8"/>
    <w:rsid w:val="008B2AEF"/>
    <w:rsid w:val="008B2D2D"/>
    <w:rsid w:val="008B468A"/>
    <w:rsid w:val="008C068A"/>
    <w:rsid w:val="008C0E68"/>
    <w:rsid w:val="008C1125"/>
    <w:rsid w:val="008C1366"/>
    <w:rsid w:val="008C45CE"/>
    <w:rsid w:val="008D450C"/>
    <w:rsid w:val="008D5CC5"/>
    <w:rsid w:val="008E1300"/>
    <w:rsid w:val="008E33D8"/>
    <w:rsid w:val="008E4362"/>
    <w:rsid w:val="008E5699"/>
    <w:rsid w:val="008F1A51"/>
    <w:rsid w:val="008F28B3"/>
    <w:rsid w:val="008F2B48"/>
    <w:rsid w:val="008F37D0"/>
    <w:rsid w:val="008F5623"/>
    <w:rsid w:val="008F690D"/>
    <w:rsid w:val="009017C6"/>
    <w:rsid w:val="0090275D"/>
    <w:rsid w:val="00903995"/>
    <w:rsid w:val="009060BC"/>
    <w:rsid w:val="00907DA4"/>
    <w:rsid w:val="00910206"/>
    <w:rsid w:val="00913238"/>
    <w:rsid w:val="009155BC"/>
    <w:rsid w:val="00920C57"/>
    <w:rsid w:val="00921BB7"/>
    <w:rsid w:val="00922B33"/>
    <w:rsid w:val="00923629"/>
    <w:rsid w:val="0092385F"/>
    <w:rsid w:val="00923D49"/>
    <w:rsid w:val="009278BF"/>
    <w:rsid w:val="009328B7"/>
    <w:rsid w:val="0093400D"/>
    <w:rsid w:val="00934E71"/>
    <w:rsid w:val="009356C2"/>
    <w:rsid w:val="00936B62"/>
    <w:rsid w:val="00941202"/>
    <w:rsid w:val="00941BF4"/>
    <w:rsid w:val="009424D0"/>
    <w:rsid w:val="009439B2"/>
    <w:rsid w:val="00945480"/>
    <w:rsid w:val="009462CE"/>
    <w:rsid w:val="00946759"/>
    <w:rsid w:val="00946F6F"/>
    <w:rsid w:val="00947B4D"/>
    <w:rsid w:val="0095190C"/>
    <w:rsid w:val="00954798"/>
    <w:rsid w:val="009553F6"/>
    <w:rsid w:val="00955685"/>
    <w:rsid w:val="00957B09"/>
    <w:rsid w:val="009605B8"/>
    <w:rsid w:val="009659DC"/>
    <w:rsid w:val="00967225"/>
    <w:rsid w:val="0097102F"/>
    <w:rsid w:val="009725EB"/>
    <w:rsid w:val="00973962"/>
    <w:rsid w:val="009810CA"/>
    <w:rsid w:val="0098175F"/>
    <w:rsid w:val="009820FB"/>
    <w:rsid w:val="00985781"/>
    <w:rsid w:val="00987679"/>
    <w:rsid w:val="00990F7B"/>
    <w:rsid w:val="0099229C"/>
    <w:rsid w:val="009924B8"/>
    <w:rsid w:val="009952EC"/>
    <w:rsid w:val="0099748B"/>
    <w:rsid w:val="009A16AF"/>
    <w:rsid w:val="009A4272"/>
    <w:rsid w:val="009A5E25"/>
    <w:rsid w:val="009A605E"/>
    <w:rsid w:val="009B072C"/>
    <w:rsid w:val="009B079D"/>
    <w:rsid w:val="009B13B4"/>
    <w:rsid w:val="009C1223"/>
    <w:rsid w:val="009C1776"/>
    <w:rsid w:val="009C3BD6"/>
    <w:rsid w:val="009C3DFE"/>
    <w:rsid w:val="009C3FC6"/>
    <w:rsid w:val="009C41AB"/>
    <w:rsid w:val="009C4419"/>
    <w:rsid w:val="009C4891"/>
    <w:rsid w:val="009D03E4"/>
    <w:rsid w:val="009D17D5"/>
    <w:rsid w:val="009D6F5F"/>
    <w:rsid w:val="009D7561"/>
    <w:rsid w:val="009E1E45"/>
    <w:rsid w:val="009E25A6"/>
    <w:rsid w:val="009E3C6A"/>
    <w:rsid w:val="009E5BB2"/>
    <w:rsid w:val="009F032B"/>
    <w:rsid w:val="009F247A"/>
    <w:rsid w:val="009F2507"/>
    <w:rsid w:val="009F2B5F"/>
    <w:rsid w:val="009F2F26"/>
    <w:rsid w:val="009F7441"/>
    <w:rsid w:val="00A0307B"/>
    <w:rsid w:val="00A03B97"/>
    <w:rsid w:val="00A05D47"/>
    <w:rsid w:val="00A06C63"/>
    <w:rsid w:val="00A12C63"/>
    <w:rsid w:val="00A16883"/>
    <w:rsid w:val="00A17483"/>
    <w:rsid w:val="00A204E8"/>
    <w:rsid w:val="00A24242"/>
    <w:rsid w:val="00A25071"/>
    <w:rsid w:val="00A31622"/>
    <w:rsid w:val="00A33F27"/>
    <w:rsid w:val="00A34A7B"/>
    <w:rsid w:val="00A35458"/>
    <w:rsid w:val="00A40746"/>
    <w:rsid w:val="00A41AA2"/>
    <w:rsid w:val="00A42264"/>
    <w:rsid w:val="00A42445"/>
    <w:rsid w:val="00A50B43"/>
    <w:rsid w:val="00A53CAA"/>
    <w:rsid w:val="00A60197"/>
    <w:rsid w:val="00A636E6"/>
    <w:rsid w:val="00A641CF"/>
    <w:rsid w:val="00A662DE"/>
    <w:rsid w:val="00A66AE3"/>
    <w:rsid w:val="00A6718C"/>
    <w:rsid w:val="00A67818"/>
    <w:rsid w:val="00A679F8"/>
    <w:rsid w:val="00A729CF"/>
    <w:rsid w:val="00A73027"/>
    <w:rsid w:val="00A759A4"/>
    <w:rsid w:val="00A77B60"/>
    <w:rsid w:val="00A82736"/>
    <w:rsid w:val="00A83196"/>
    <w:rsid w:val="00A8392A"/>
    <w:rsid w:val="00A83976"/>
    <w:rsid w:val="00A83AEC"/>
    <w:rsid w:val="00A8440D"/>
    <w:rsid w:val="00A90A66"/>
    <w:rsid w:val="00A93480"/>
    <w:rsid w:val="00A94123"/>
    <w:rsid w:val="00A970FC"/>
    <w:rsid w:val="00AA1751"/>
    <w:rsid w:val="00AA492B"/>
    <w:rsid w:val="00AA5152"/>
    <w:rsid w:val="00AA70D4"/>
    <w:rsid w:val="00AB13AD"/>
    <w:rsid w:val="00AB1C60"/>
    <w:rsid w:val="00AB2CA1"/>
    <w:rsid w:val="00AB4D9F"/>
    <w:rsid w:val="00AB6242"/>
    <w:rsid w:val="00AB778F"/>
    <w:rsid w:val="00AC2381"/>
    <w:rsid w:val="00AC2A59"/>
    <w:rsid w:val="00AC3123"/>
    <w:rsid w:val="00AC3733"/>
    <w:rsid w:val="00AC47D8"/>
    <w:rsid w:val="00AC532C"/>
    <w:rsid w:val="00AC6870"/>
    <w:rsid w:val="00AD0DB4"/>
    <w:rsid w:val="00AD19F3"/>
    <w:rsid w:val="00AD565F"/>
    <w:rsid w:val="00AD59DF"/>
    <w:rsid w:val="00AD5FAD"/>
    <w:rsid w:val="00AD6AD6"/>
    <w:rsid w:val="00AE162F"/>
    <w:rsid w:val="00AE72BA"/>
    <w:rsid w:val="00AF1A62"/>
    <w:rsid w:val="00AF31C1"/>
    <w:rsid w:val="00AF3C0C"/>
    <w:rsid w:val="00AF6B3E"/>
    <w:rsid w:val="00AF6FFC"/>
    <w:rsid w:val="00AF7B9A"/>
    <w:rsid w:val="00B00BDD"/>
    <w:rsid w:val="00B02FF1"/>
    <w:rsid w:val="00B0303E"/>
    <w:rsid w:val="00B03AE8"/>
    <w:rsid w:val="00B06A43"/>
    <w:rsid w:val="00B11E65"/>
    <w:rsid w:val="00B12470"/>
    <w:rsid w:val="00B128C1"/>
    <w:rsid w:val="00B1601A"/>
    <w:rsid w:val="00B16111"/>
    <w:rsid w:val="00B16184"/>
    <w:rsid w:val="00B20677"/>
    <w:rsid w:val="00B210CC"/>
    <w:rsid w:val="00B21B16"/>
    <w:rsid w:val="00B23940"/>
    <w:rsid w:val="00B24319"/>
    <w:rsid w:val="00B24FED"/>
    <w:rsid w:val="00B24FFD"/>
    <w:rsid w:val="00B258DC"/>
    <w:rsid w:val="00B31BEC"/>
    <w:rsid w:val="00B32566"/>
    <w:rsid w:val="00B33B77"/>
    <w:rsid w:val="00B34448"/>
    <w:rsid w:val="00B35127"/>
    <w:rsid w:val="00B37A73"/>
    <w:rsid w:val="00B37C4B"/>
    <w:rsid w:val="00B41BF3"/>
    <w:rsid w:val="00B46FA4"/>
    <w:rsid w:val="00B521D9"/>
    <w:rsid w:val="00B53DBA"/>
    <w:rsid w:val="00B726C9"/>
    <w:rsid w:val="00B802F3"/>
    <w:rsid w:val="00B8234E"/>
    <w:rsid w:val="00B84598"/>
    <w:rsid w:val="00B852F1"/>
    <w:rsid w:val="00B87769"/>
    <w:rsid w:val="00B92BC1"/>
    <w:rsid w:val="00B93A98"/>
    <w:rsid w:val="00B94CD9"/>
    <w:rsid w:val="00B96009"/>
    <w:rsid w:val="00B96ED1"/>
    <w:rsid w:val="00B97337"/>
    <w:rsid w:val="00BA77C6"/>
    <w:rsid w:val="00BB2259"/>
    <w:rsid w:val="00BB2B6D"/>
    <w:rsid w:val="00BB325D"/>
    <w:rsid w:val="00BB708E"/>
    <w:rsid w:val="00BB7C78"/>
    <w:rsid w:val="00BC044E"/>
    <w:rsid w:val="00BC05DA"/>
    <w:rsid w:val="00BC39CA"/>
    <w:rsid w:val="00BC4D91"/>
    <w:rsid w:val="00BC5BA9"/>
    <w:rsid w:val="00BC77D6"/>
    <w:rsid w:val="00BC7C80"/>
    <w:rsid w:val="00BD0427"/>
    <w:rsid w:val="00BD1001"/>
    <w:rsid w:val="00BD1C3F"/>
    <w:rsid w:val="00BD20D5"/>
    <w:rsid w:val="00BD2B3B"/>
    <w:rsid w:val="00BD32CB"/>
    <w:rsid w:val="00BD345C"/>
    <w:rsid w:val="00BD3F93"/>
    <w:rsid w:val="00BD441F"/>
    <w:rsid w:val="00BD55DE"/>
    <w:rsid w:val="00BD777B"/>
    <w:rsid w:val="00BE0A46"/>
    <w:rsid w:val="00BE0BF7"/>
    <w:rsid w:val="00BE0CFB"/>
    <w:rsid w:val="00BE328D"/>
    <w:rsid w:val="00BE3FB3"/>
    <w:rsid w:val="00BE5C9E"/>
    <w:rsid w:val="00BE749B"/>
    <w:rsid w:val="00BF191C"/>
    <w:rsid w:val="00BF2B64"/>
    <w:rsid w:val="00BF388B"/>
    <w:rsid w:val="00BF7CA9"/>
    <w:rsid w:val="00C02220"/>
    <w:rsid w:val="00C040D2"/>
    <w:rsid w:val="00C05318"/>
    <w:rsid w:val="00C063CE"/>
    <w:rsid w:val="00C06D99"/>
    <w:rsid w:val="00C07185"/>
    <w:rsid w:val="00C10BCF"/>
    <w:rsid w:val="00C13711"/>
    <w:rsid w:val="00C138BF"/>
    <w:rsid w:val="00C155ED"/>
    <w:rsid w:val="00C15B32"/>
    <w:rsid w:val="00C227F3"/>
    <w:rsid w:val="00C22831"/>
    <w:rsid w:val="00C25B17"/>
    <w:rsid w:val="00C26E78"/>
    <w:rsid w:val="00C27A5E"/>
    <w:rsid w:val="00C3401A"/>
    <w:rsid w:val="00C34AD6"/>
    <w:rsid w:val="00C35458"/>
    <w:rsid w:val="00C374BE"/>
    <w:rsid w:val="00C425BA"/>
    <w:rsid w:val="00C44B25"/>
    <w:rsid w:val="00C54CB5"/>
    <w:rsid w:val="00C56561"/>
    <w:rsid w:val="00C635CF"/>
    <w:rsid w:val="00C64C2D"/>
    <w:rsid w:val="00C67B24"/>
    <w:rsid w:val="00C67F84"/>
    <w:rsid w:val="00C72E1A"/>
    <w:rsid w:val="00C73D65"/>
    <w:rsid w:val="00C75707"/>
    <w:rsid w:val="00C75E28"/>
    <w:rsid w:val="00C767B7"/>
    <w:rsid w:val="00C76F3A"/>
    <w:rsid w:val="00C77BDF"/>
    <w:rsid w:val="00C80F87"/>
    <w:rsid w:val="00C81699"/>
    <w:rsid w:val="00C830DA"/>
    <w:rsid w:val="00C84C67"/>
    <w:rsid w:val="00C858D6"/>
    <w:rsid w:val="00C85A3E"/>
    <w:rsid w:val="00C873DE"/>
    <w:rsid w:val="00C92059"/>
    <w:rsid w:val="00C93ADD"/>
    <w:rsid w:val="00C9671D"/>
    <w:rsid w:val="00C96B19"/>
    <w:rsid w:val="00C96B91"/>
    <w:rsid w:val="00C97828"/>
    <w:rsid w:val="00CA023C"/>
    <w:rsid w:val="00CA454F"/>
    <w:rsid w:val="00CA7AE2"/>
    <w:rsid w:val="00CB36C3"/>
    <w:rsid w:val="00CB397B"/>
    <w:rsid w:val="00CB526D"/>
    <w:rsid w:val="00CB72C6"/>
    <w:rsid w:val="00CB72D7"/>
    <w:rsid w:val="00CC29FE"/>
    <w:rsid w:val="00CC4B37"/>
    <w:rsid w:val="00CC6F3C"/>
    <w:rsid w:val="00CD00A4"/>
    <w:rsid w:val="00CD0C0F"/>
    <w:rsid w:val="00CD2519"/>
    <w:rsid w:val="00CD3315"/>
    <w:rsid w:val="00CD4401"/>
    <w:rsid w:val="00CD5092"/>
    <w:rsid w:val="00CD52B6"/>
    <w:rsid w:val="00CD5622"/>
    <w:rsid w:val="00CD75AD"/>
    <w:rsid w:val="00CE28CB"/>
    <w:rsid w:val="00CE3761"/>
    <w:rsid w:val="00CE68C7"/>
    <w:rsid w:val="00CF0FF7"/>
    <w:rsid w:val="00CF238E"/>
    <w:rsid w:val="00CF345D"/>
    <w:rsid w:val="00CF6A99"/>
    <w:rsid w:val="00D010E4"/>
    <w:rsid w:val="00D03863"/>
    <w:rsid w:val="00D055B6"/>
    <w:rsid w:val="00D071DA"/>
    <w:rsid w:val="00D1040C"/>
    <w:rsid w:val="00D10FEA"/>
    <w:rsid w:val="00D174C5"/>
    <w:rsid w:val="00D17B65"/>
    <w:rsid w:val="00D22B0F"/>
    <w:rsid w:val="00D23400"/>
    <w:rsid w:val="00D2350A"/>
    <w:rsid w:val="00D26143"/>
    <w:rsid w:val="00D33DE1"/>
    <w:rsid w:val="00D3522E"/>
    <w:rsid w:val="00D35A09"/>
    <w:rsid w:val="00D3612B"/>
    <w:rsid w:val="00D36FC7"/>
    <w:rsid w:val="00D41F09"/>
    <w:rsid w:val="00D4292B"/>
    <w:rsid w:val="00D42952"/>
    <w:rsid w:val="00D42FD7"/>
    <w:rsid w:val="00D4412A"/>
    <w:rsid w:val="00D503E1"/>
    <w:rsid w:val="00D509C1"/>
    <w:rsid w:val="00D50C7C"/>
    <w:rsid w:val="00D51B14"/>
    <w:rsid w:val="00D53EF5"/>
    <w:rsid w:val="00D57C6A"/>
    <w:rsid w:val="00D60A78"/>
    <w:rsid w:val="00D65392"/>
    <w:rsid w:val="00D65FFD"/>
    <w:rsid w:val="00D710CA"/>
    <w:rsid w:val="00D716A5"/>
    <w:rsid w:val="00D71C4D"/>
    <w:rsid w:val="00D759E9"/>
    <w:rsid w:val="00D779CC"/>
    <w:rsid w:val="00D77B60"/>
    <w:rsid w:val="00D81565"/>
    <w:rsid w:val="00D8225D"/>
    <w:rsid w:val="00D84DCF"/>
    <w:rsid w:val="00D854F8"/>
    <w:rsid w:val="00D86682"/>
    <w:rsid w:val="00D903DE"/>
    <w:rsid w:val="00D907DF"/>
    <w:rsid w:val="00D92808"/>
    <w:rsid w:val="00D948E0"/>
    <w:rsid w:val="00D97607"/>
    <w:rsid w:val="00DA489C"/>
    <w:rsid w:val="00DA551A"/>
    <w:rsid w:val="00DA7B6A"/>
    <w:rsid w:val="00DB05CD"/>
    <w:rsid w:val="00DB1B6B"/>
    <w:rsid w:val="00DB283D"/>
    <w:rsid w:val="00DB75ED"/>
    <w:rsid w:val="00DB7D70"/>
    <w:rsid w:val="00DC4AC1"/>
    <w:rsid w:val="00DC7379"/>
    <w:rsid w:val="00DD100B"/>
    <w:rsid w:val="00DD3FC5"/>
    <w:rsid w:val="00DD49C8"/>
    <w:rsid w:val="00DD506D"/>
    <w:rsid w:val="00DD567B"/>
    <w:rsid w:val="00DD594D"/>
    <w:rsid w:val="00DD5A54"/>
    <w:rsid w:val="00DD78D3"/>
    <w:rsid w:val="00DD7D7A"/>
    <w:rsid w:val="00DE1BCA"/>
    <w:rsid w:val="00DE5C04"/>
    <w:rsid w:val="00DE6C66"/>
    <w:rsid w:val="00DF168C"/>
    <w:rsid w:val="00DF4F18"/>
    <w:rsid w:val="00DF7EDA"/>
    <w:rsid w:val="00E01B94"/>
    <w:rsid w:val="00E021D1"/>
    <w:rsid w:val="00E041BE"/>
    <w:rsid w:val="00E043C0"/>
    <w:rsid w:val="00E0574F"/>
    <w:rsid w:val="00E12ECD"/>
    <w:rsid w:val="00E13143"/>
    <w:rsid w:val="00E15219"/>
    <w:rsid w:val="00E15891"/>
    <w:rsid w:val="00E1659F"/>
    <w:rsid w:val="00E169BE"/>
    <w:rsid w:val="00E21E35"/>
    <w:rsid w:val="00E22482"/>
    <w:rsid w:val="00E24BAC"/>
    <w:rsid w:val="00E30922"/>
    <w:rsid w:val="00E31BFB"/>
    <w:rsid w:val="00E32CE8"/>
    <w:rsid w:val="00E331DC"/>
    <w:rsid w:val="00E33225"/>
    <w:rsid w:val="00E33AA1"/>
    <w:rsid w:val="00E34113"/>
    <w:rsid w:val="00E375EC"/>
    <w:rsid w:val="00E46D40"/>
    <w:rsid w:val="00E47B24"/>
    <w:rsid w:val="00E51AD5"/>
    <w:rsid w:val="00E53B3E"/>
    <w:rsid w:val="00E54384"/>
    <w:rsid w:val="00E55350"/>
    <w:rsid w:val="00E55452"/>
    <w:rsid w:val="00E55C35"/>
    <w:rsid w:val="00E57C00"/>
    <w:rsid w:val="00E634AB"/>
    <w:rsid w:val="00E63854"/>
    <w:rsid w:val="00E71A46"/>
    <w:rsid w:val="00E73EA5"/>
    <w:rsid w:val="00E7594A"/>
    <w:rsid w:val="00E766A4"/>
    <w:rsid w:val="00E766CF"/>
    <w:rsid w:val="00E77FFB"/>
    <w:rsid w:val="00E8092C"/>
    <w:rsid w:val="00E80AD5"/>
    <w:rsid w:val="00E82AE0"/>
    <w:rsid w:val="00E8489C"/>
    <w:rsid w:val="00E90081"/>
    <w:rsid w:val="00E9084B"/>
    <w:rsid w:val="00E90B40"/>
    <w:rsid w:val="00E95A8A"/>
    <w:rsid w:val="00E9642F"/>
    <w:rsid w:val="00EA0149"/>
    <w:rsid w:val="00EA04D9"/>
    <w:rsid w:val="00EA13F4"/>
    <w:rsid w:val="00EA26A7"/>
    <w:rsid w:val="00EA2BB4"/>
    <w:rsid w:val="00EA4444"/>
    <w:rsid w:val="00EA4B72"/>
    <w:rsid w:val="00EA5754"/>
    <w:rsid w:val="00EB3843"/>
    <w:rsid w:val="00EB43F7"/>
    <w:rsid w:val="00EB59E1"/>
    <w:rsid w:val="00EB7147"/>
    <w:rsid w:val="00EC3C76"/>
    <w:rsid w:val="00EC4CF8"/>
    <w:rsid w:val="00EC70AE"/>
    <w:rsid w:val="00EC70F7"/>
    <w:rsid w:val="00ED26B3"/>
    <w:rsid w:val="00ED41DF"/>
    <w:rsid w:val="00ED67BD"/>
    <w:rsid w:val="00ED6DD2"/>
    <w:rsid w:val="00EE2060"/>
    <w:rsid w:val="00EE574F"/>
    <w:rsid w:val="00EF0D26"/>
    <w:rsid w:val="00EF1B38"/>
    <w:rsid w:val="00EF680E"/>
    <w:rsid w:val="00F02AE6"/>
    <w:rsid w:val="00F105A4"/>
    <w:rsid w:val="00F10AC7"/>
    <w:rsid w:val="00F12DCD"/>
    <w:rsid w:val="00F135A5"/>
    <w:rsid w:val="00F247E0"/>
    <w:rsid w:val="00F26A92"/>
    <w:rsid w:val="00F27ADE"/>
    <w:rsid w:val="00F307CF"/>
    <w:rsid w:val="00F329B7"/>
    <w:rsid w:val="00F351BA"/>
    <w:rsid w:val="00F43D6C"/>
    <w:rsid w:val="00F52389"/>
    <w:rsid w:val="00F5707E"/>
    <w:rsid w:val="00F63C08"/>
    <w:rsid w:val="00F647DE"/>
    <w:rsid w:val="00F65AE5"/>
    <w:rsid w:val="00F665A9"/>
    <w:rsid w:val="00F67FF1"/>
    <w:rsid w:val="00F706FC"/>
    <w:rsid w:val="00F70974"/>
    <w:rsid w:val="00F758C6"/>
    <w:rsid w:val="00F766C5"/>
    <w:rsid w:val="00F82B25"/>
    <w:rsid w:val="00F83BDC"/>
    <w:rsid w:val="00F857B6"/>
    <w:rsid w:val="00F86269"/>
    <w:rsid w:val="00F90D50"/>
    <w:rsid w:val="00F90EB5"/>
    <w:rsid w:val="00F92386"/>
    <w:rsid w:val="00F93BBB"/>
    <w:rsid w:val="00FA093D"/>
    <w:rsid w:val="00FA0B12"/>
    <w:rsid w:val="00FA494D"/>
    <w:rsid w:val="00FA4F99"/>
    <w:rsid w:val="00FA6CDD"/>
    <w:rsid w:val="00FA6D80"/>
    <w:rsid w:val="00FA7255"/>
    <w:rsid w:val="00FB1BDB"/>
    <w:rsid w:val="00FB4F5B"/>
    <w:rsid w:val="00FC03D6"/>
    <w:rsid w:val="00FC1AC8"/>
    <w:rsid w:val="00FC1C6B"/>
    <w:rsid w:val="00FC1D13"/>
    <w:rsid w:val="00FC4DEA"/>
    <w:rsid w:val="00FC647A"/>
    <w:rsid w:val="00FC74B5"/>
    <w:rsid w:val="00FD015D"/>
    <w:rsid w:val="00FE03DF"/>
    <w:rsid w:val="00FE0FE2"/>
    <w:rsid w:val="00FE185C"/>
    <w:rsid w:val="00FE2269"/>
    <w:rsid w:val="00FE3490"/>
    <w:rsid w:val="00FE4228"/>
    <w:rsid w:val="00FE5E71"/>
    <w:rsid w:val="00FF0222"/>
    <w:rsid w:val="00FF196F"/>
    <w:rsid w:val="00FF2529"/>
    <w:rsid w:val="00FF3FD4"/>
    <w:rsid w:val="00FF4724"/>
    <w:rsid w:val="00FF5C68"/>
    <w:rsid w:val="00FF752B"/>
    <w:rsid w:val="016D0B44"/>
    <w:rsid w:val="032A88BC"/>
    <w:rsid w:val="03513073"/>
    <w:rsid w:val="03F50AEE"/>
    <w:rsid w:val="05EB5B58"/>
    <w:rsid w:val="0602B467"/>
    <w:rsid w:val="0799EF12"/>
    <w:rsid w:val="07BD6934"/>
    <w:rsid w:val="07C4F135"/>
    <w:rsid w:val="081E96EA"/>
    <w:rsid w:val="0BE7BF7B"/>
    <w:rsid w:val="0C8BA584"/>
    <w:rsid w:val="0CF11048"/>
    <w:rsid w:val="0F8C136D"/>
    <w:rsid w:val="109C11E2"/>
    <w:rsid w:val="10FE9C20"/>
    <w:rsid w:val="1222F6BD"/>
    <w:rsid w:val="138141B2"/>
    <w:rsid w:val="14637C82"/>
    <w:rsid w:val="1534D75C"/>
    <w:rsid w:val="1640D702"/>
    <w:rsid w:val="167411E8"/>
    <w:rsid w:val="17A127AC"/>
    <w:rsid w:val="17FE9E15"/>
    <w:rsid w:val="1851F025"/>
    <w:rsid w:val="1A05CFDC"/>
    <w:rsid w:val="1A92270B"/>
    <w:rsid w:val="1C0E561D"/>
    <w:rsid w:val="1E2F7481"/>
    <w:rsid w:val="1F23118D"/>
    <w:rsid w:val="205E2356"/>
    <w:rsid w:val="21C0CBEA"/>
    <w:rsid w:val="2313D2D4"/>
    <w:rsid w:val="23F94399"/>
    <w:rsid w:val="249C8556"/>
    <w:rsid w:val="25152D00"/>
    <w:rsid w:val="25FAC3FB"/>
    <w:rsid w:val="27227C49"/>
    <w:rsid w:val="2896CE29"/>
    <w:rsid w:val="29843430"/>
    <w:rsid w:val="2E1A9527"/>
    <w:rsid w:val="2E66C4A6"/>
    <w:rsid w:val="2EBB50AF"/>
    <w:rsid w:val="2FC3E0D8"/>
    <w:rsid w:val="32322D97"/>
    <w:rsid w:val="333320BE"/>
    <w:rsid w:val="33C34D41"/>
    <w:rsid w:val="34D74DEF"/>
    <w:rsid w:val="35240822"/>
    <w:rsid w:val="35973BEF"/>
    <w:rsid w:val="36387694"/>
    <w:rsid w:val="38D98F77"/>
    <w:rsid w:val="3E042A8C"/>
    <w:rsid w:val="3F5890A3"/>
    <w:rsid w:val="3FA01C08"/>
    <w:rsid w:val="3FF8FF87"/>
    <w:rsid w:val="40B79724"/>
    <w:rsid w:val="4309D52F"/>
    <w:rsid w:val="488BC923"/>
    <w:rsid w:val="4909DE2E"/>
    <w:rsid w:val="4A62C1F8"/>
    <w:rsid w:val="4B9A6EE4"/>
    <w:rsid w:val="4CFFE71B"/>
    <w:rsid w:val="4F79CE87"/>
    <w:rsid w:val="551FEF98"/>
    <w:rsid w:val="5526996E"/>
    <w:rsid w:val="5661E8AD"/>
    <w:rsid w:val="568C5CE5"/>
    <w:rsid w:val="5699023D"/>
    <w:rsid w:val="59871A29"/>
    <w:rsid w:val="5CC92EB9"/>
    <w:rsid w:val="5EB40BCD"/>
    <w:rsid w:val="5F410FE7"/>
    <w:rsid w:val="5FAC1D64"/>
    <w:rsid w:val="62C0AF25"/>
    <w:rsid w:val="63C3155C"/>
    <w:rsid w:val="6411A3AB"/>
    <w:rsid w:val="64591CEE"/>
    <w:rsid w:val="667EA929"/>
    <w:rsid w:val="67BCD928"/>
    <w:rsid w:val="68CB4D47"/>
    <w:rsid w:val="6CBC95CA"/>
    <w:rsid w:val="6E340B93"/>
    <w:rsid w:val="716A9C16"/>
    <w:rsid w:val="7312E886"/>
    <w:rsid w:val="74D9E540"/>
    <w:rsid w:val="781BF0D2"/>
    <w:rsid w:val="78F8A865"/>
    <w:rsid w:val="7A8F66D8"/>
    <w:rsid w:val="7DCA086B"/>
    <w:rsid w:val="7DCBDB7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741E4"/>
  <w15:docId w15:val="{81E66DD9-1180-4784-AF69-3E7A2752B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color w:val="000000" w:themeColor="text1"/>
        <w:lang w:val="en-AU" w:eastAsia="en-US" w:bidi="ar-SA"/>
      </w:rPr>
    </w:rPrDefault>
    <w:pPrDefault>
      <w:pPr>
        <w:spacing w:after="140" w:line="280" w:lineRule="atLeast"/>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3"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iPriority="1" w:unhideWhenUsed="1" w:qFormat="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7"/>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6C2"/>
    <w:pPr>
      <w:spacing w:after="160" w:line="279" w:lineRule="auto"/>
    </w:pPr>
    <w:rPr>
      <w:rFonts w:cstheme="minorBidi"/>
      <w:color w:val="auto"/>
      <w:sz w:val="24"/>
      <w:szCs w:val="24"/>
      <w:lang w:val="en-US" w:eastAsia="ja-JP"/>
    </w:rPr>
  </w:style>
  <w:style w:type="paragraph" w:styleId="Heading1">
    <w:name w:val="heading 1"/>
    <w:next w:val="Normal"/>
    <w:link w:val="Heading1Char"/>
    <w:qFormat/>
    <w:rsid w:val="000A016A"/>
    <w:pPr>
      <w:keepNext/>
      <w:keepLines/>
      <w:spacing w:before="480" w:after="260" w:line="520" w:lineRule="atLeast"/>
      <w:outlineLvl w:val="0"/>
    </w:pPr>
    <w:rPr>
      <w:rFonts w:asciiTheme="majorHAnsi" w:eastAsiaTheme="majorEastAsia" w:hAnsiTheme="majorHAnsi" w:cstheme="majorBidi"/>
      <w:b/>
      <w:color w:val="3844CA" w:themeColor="background2"/>
      <w:spacing w:val="-10"/>
      <w:sz w:val="44"/>
      <w:szCs w:val="32"/>
    </w:rPr>
  </w:style>
  <w:style w:type="paragraph" w:styleId="Heading2">
    <w:name w:val="heading 2"/>
    <w:next w:val="Normal"/>
    <w:link w:val="Heading2Char"/>
    <w:qFormat/>
    <w:rsid w:val="000A016A"/>
    <w:pPr>
      <w:keepNext/>
      <w:keepLines/>
      <w:spacing w:before="480" w:after="200" w:line="400" w:lineRule="atLeast"/>
      <w:outlineLvl w:val="1"/>
    </w:pPr>
    <w:rPr>
      <w:rFonts w:asciiTheme="majorHAnsi" w:eastAsiaTheme="majorEastAsia" w:hAnsiTheme="majorHAnsi" w:cstheme="majorBidi"/>
      <w:b/>
      <w:color w:val="3844CA" w:themeColor="accent1"/>
      <w:spacing w:val="-4"/>
      <w:sz w:val="32"/>
      <w:szCs w:val="26"/>
    </w:rPr>
  </w:style>
  <w:style w:type="paragraph" w:styleId="Heading3">
    <w:name w:val="heading 3"/>
    <w:next w:val="Normal"/>
    <w:link w:val="Heading3Char"/>
    <w:qFormat/>
    <w:rsid w:val="00FA0B12"/>
    <w:pPr>
      <w:keepNext/>
      <w:keepLines/>
      <w:spacing w:before="320" w:after="160" w:line="320" w:lineRule="atLeast"/>
      <w:outlineLvl w:val="2"/>
    </w:pPr>
    <w:rPr>
      <w:rFonts w:eastAsiaTheme="majorEastAsia" w:cstheme="majorBidi"/>
      <w:b/>
      <w:spacing w:val="4"/>
      <w:sz w:val="24"/>
      <w:szCs w:val="24"/>
    </w:rPr>
  </w:style>
  <w:style w:type="paragraph" w:styleId="Heading4">
    <w:name w:val="heading 4"/>
    <w:next w:val="Normal"/>
    <w:link w:val="Heading4Char"/>
    <w:qFormat/>
    <w:rsid w:val="00DE1BCA"/>
    <w:pPr>
      <w:keepNext/>
      <w:keepLines/>
      <w:spacing w:before="280"/>
      <w:outlineLvl w:val="3"/>
    </w:pPr>
    <w:rPr>
      <w:rFonts w:eastAsiaTheme="majorEastAsia" w:cstheme="majorBidi"/>
      <w:b/>
      <w:iCs/>
    </w:rPr>
  </w:style>
  <w:style w:type="paragraph" w:styleId="Heading5">
    <w:name w:val="heading 5"/>
    <w:basedOn w:val="Normal"/>
    <w:next w:val="Normal"/>
    <w:link w:val="Heading5Char"/>
    <w:uiPriority w:val="1"/>
    <w:semiHidden/>
    <w:qFormat/>
    <w:rsid w:val="00850F1B"/>
    <w:pPr>
      <w:keepNext/>
      <w:keepLines/>
      <w:spacing w:before="300" w:after="240"/>
      <w:outlineLvl w:val="4"/>
    </w:pPr>
    <w:rPr>
      <w:rFonts w:asciiTheme="majorHAnsi" w:eastAsiaTheme="majorEastAsia" w:hAnsiTheme="majorHAnsi" w:cstheme="majorBidi"/>
      <w:u w:val="single"/>
    </w:rPr>
  </w:style>
  <w:style w:type="paragraph" w:styleId="Heading6">
    <w:name w:val="heading 6"/>
    <w:basedOn w:val="Normal"/>
    <w:next w:val="Normal"/>
    <w:link w:val="Heading6Char"/>
    <w:uiPriority w:val="2"/>
    <w:semiHidden/>
    <w:qFormat/>
    <w:rsid w:val="00850F1B"/>
    <w:pPr>
      <w:keepNext/>
      <w:keepLines/>
      <w:spacing w:before="40" w:after="240"/>
      <w:outlineLvl w:val="5"/>
    </w:pPr>
    <w:rPr>
      <w:rFonts w:asciiTheme="majorHAnsi" w:eastAsiaTheme="majorEastAsia" w:hAnsiTheme="majorHAnsi"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link w:val="FootnoteTextChar"/>
    <w:uiPriority w:val="99"/>
    <w:qFormat/>
    <w:rsid w:val="000A016A"/>
    <w:pPr>
      <w:adjustRightInd w:val="0"/>
      <w:snapToGrid w:val="0"/>
      <w:spacing w:after="100" w:line="192" w:lineRule="atLeast"/>
    </w:pPr>
    <w:rPr>
      <w:rFonts w:cstheme="minorBidi"/>
      <w:sz w:val="16"/>
    </w:rPr>
  </w:style>
  <w:style w:type="paragraph" w:customStyle="1" w:styleId="FooterAddress">
    <w:name w:val="Footer Address"/>
    <w:basedOn w:val="Normal"/>
    <w:semiHidden/>
    <w:rsid w:val="003C4F9B"/>
    <w:rPr>
      <w:sz w:val="14"/>
      <w:szCs w:val="14"/>
    </w:rPr>
  </w:style>
  <w:style w:type="paragraph" w:customStyle="1" w:styleId="FooterHeading">
    <w:name w:val="Footer Heading"/>
    <w:basedOn w:val="Normal"/>
    <w:semiHidden/>
    <w:rsid w:val="003C4F9B"/>
    <w:rPr>
      <w:sz w:val="12"/>
      <w:szCs w:val="12"/>
    </w:rPr>
  </w:style>
  <w:style w:type="paragraph" w:customStyle="1" w:styleId="ContactNum">
    <w:name w:val="Contact Num"/>
    <w:basedOn w:val="Normal"/>
    <w:semiHidden/>
    <w:rsid w:val="003C4F9B"/>
    <w:pPr>
      <w:spacing w:after="44" w:line="195" w:lineRule="atLeast"/>
    </w:pPr>
    <w:rPr>
      <w:rFonts w:ascii="Calibri Light" w:hAnsi="Calibri Light"/>
      <w:color w:val="58585A"/>
      <w:sz w:val="14"/>
      <w:szCs w:val="14"/>
    </w:rPr>
  </w:style>
  <w:style w:type="paragraph" w:customStyle="1" w:styleId="ContactName">
    <w:name w:val="Contact Name"/>
    <w:basedOn w:val="ContactNum"/>
    <w:semiHidden/>
    <w:rsid w:val="003C4F9B"/>
    <w:pPr>
      <w:spacing w:after="0" w:line="240" w:lineRule="auto"/>
    </w:pPr>
    <w:rPr>
      <w:b/>
    </w:rPr>
  </w:style>
  <w:style w:type="table" w:styleId="TableGrid">
    <w:name w:val="Table Grid"/>
    <w:basedOn w:val="TableNormal"/>
    <w:uiPriority w:val="59"/>
    <w:rsid w:val="003C4F9B"/>
    <w:rPr>
      <w:sz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URL">
    <w:name w:val="Footer URL"/>
    <w:basedOn w:val="Footer"/>
    <w:semiHidden/>
    <w:rsid w:val="00EA26A7"/>
    <w:pPr>
      <w:spacing w:before="70" w:after="57" w:line="180" w:lineRule="atLeast"/>
      <w:jc w:val="center"/>
    </w:pPr>
    <w:rPr>
      <w:rFonts w:ascii="Montserrat Medium" w:hAnsi="Montserrat Medium"/>
    </w:rPr>
  </w:style>
  <w:style w:type="paragraph" w:styleId="Footer">
    <w:name w:val="footer"/>
    <w:link w:val="FooterChar"/>
    <w:uiPriority w:val="99"/>
    <w:qFormat/>
    <w:rsid w:val="005938FF"/>
    <w:rPr>
      <w:rFonts w:eastAsia="MS Mincho" w:cstheme="minorHAnsi"/>
      <w:caps/>
      <w:szCs w:val="14"/>
      <w:lang w:eastAsia="ja-JP"/>
    </w:rPr>
  </w:style>
  <w:style w:type="character" w:customStyle="1" w:styleId="FooterChar">
    <w:name w:val="Footer Char"/>
    <w:basedOn w:val="DefaultParagraphFont"/>
    <w:link w:val="Footer"/>
    <w:uiPriority w:val="99"/>
    <w:rsid w:val="006D4DB1"/>
    <w:rPr>
      <w:rFonts w:eastAsia="MS Mincho" w:cstheme="minorHAnsi"/>
      <w:caps/>
      <w:color w:val="000000" w:themeColor="text1"/>
      <w:sz w:val="20"/>
      <w:szCs w:val="14"/>
      <w:lang w:eastAsia="ja-JP"/>
    </w:rPr>
  </w:style>
  <w:style w:type="paragraph" w:customStyle="1" w:styleId="FooterCompanyName">
    <w:name w:val="Footer Company Name"/>
    <w:basedOn w:val="Footer"/>
    <w:semiHidden/>
    <w:qFormat/>
    <w:rsid w:val="00EA26A7"/>
    <w:rPr>
      <w:rFonts w:ascii="Montserrat SemiBold" w:hAnsi="Montserrat SemiBold"/>
    </w:rPr>
  </w:style>
  <w:style w:type="paragraph" w:customStyle="1" w:styleId="FooterContactdetails">
    <w:name w:val="Footer Contact details"/>
    <w:basedOn w:val="Footer"/>
    <w:semiHidden/>
    <w:qFormat/>
    <w:rsid w:val="00EA26A7"/>
    <w:pPr>
      <w:spacing w:before="90" w:line="180" w:lineRule="atLeast"/>
    </w:pPr>
  </w:style>
  <w:style w:type="paragraph" w:customStyle="1" w:styleId="FooterABN">
    <w:name w:val="Footer ABN"/>
    <w:basedOn w:val="Footer"/>
    <w:link w:val="FooterABNChar"/>
    <w:semiHidden/>
    <w:qFormat/>
    <w:rsid w:val="00EA26A7"/>
    <w:pPr>
      <w:spacing w:after="80" w:line="180" w:lineRule="atLeast"/>
      <w:contextualSpacing/>
    </w:pPr>
    <w:rPr>
      <w:sz w:val="12"/>
    </w:rPr>
  </w:style>
  <w:style w:type="character" w:customStyle="1" w:styleId="FooterABNChar">
    <w:name w:val="Footer ABN Char"/>
    <w:basedOn w:val="FooterChar"/>
    <w:link w:val="FooterABN"/>
    <w:semiHidden/>
    <w:rsid w:val="00EA26A7"/>
    <w:rPr>
      <w:rFonts w:ascii="Montserrat Light" w:eastAsia="MS Mincho" w:hAnsi="Montserrat Light" w:cstheme="minorHAnsi"/>
      <w:caps/>
      <w:color w:val="3844CA" w:themeColor="background2"/>
      <w:sz w:val="12"/>
      <w:szCs w:val="14"/>
      <w:lang w:eastAsia="ja-JP"/>
    </w:rPr>
  </w:style>
  <w:style w:type="paragraph" w:styleId="Header">
    <w:name w:val="header"/>
    <w:basedOn w:val="Normal"/>
    <w:link w:val="HeaderChar"/>
    <w:uiPriority w:val="99"/>
    <w:rsid w:val="004B3F95"/>
    <w:pPr>
      <w:tabs>
        <w:tab w:val="center" w:pos="4513"/>
        <w:tab w:val="right" w:pos="9026"/>
      </w:tabs>
      <w:spacing w:after="0"/>
    </w:pPr>
  </w:style>
  <w:style w:type="character" w:customStyle="1" w:styleId="HeaderChar">
    <w:name w:val="Header Char"/>
    <w:basedOn w:val="DefaultParagraphFont"/>
    <w:link w:val="Header"/>
    <w:uiPriority w:val="99"/>
    <w:rsid w:val="004B3F95"/>
    <w:rPr>
      <w:color w:val="000000" w:themeColor="text1"/>
      <w:spacing w:val="2"/>
      <w:sz w:val="20"/>
    </w:rPr>
  </w:style>
  <w:style w:type="character" w:customStyle="1" w:styleId="Heading1Char">
    <w:name w:val="Heading 1 Char"/>
    <w:basedOn w:val="DefaultParagraphFont"/>
    <w:link w:val="Heading1"/>
    <w:rsid w:val="000A016A"/>
    <w:rPr>
      <w:rFonts w:asciiTheme="majorHAnsi" w:eastAsiaTheme="majorEastAsia" w:hAnsiTheme="majorHAnsi" w:cstheme="majorBidi"/>
      <w:b/>
      <w:color w:val="3844CA" w:themeColor="background2"/>
      <w:spacing w:val="-10"/>
      <w:sz w:val="44"/>
      <w:szCs w:val="32"/>
    </w:rPr>
  </w:style>
  <w:style w:type="character" w:customStyle="1" w:styleId="Heading2Char">
    <w:name w:val="Heading 2 Char"/>
    <w:basedOn w:val="DefaultParagraphFont"/>
    <w:link w:val="Heading2"/>
    <w:rsid w:val="000A016A"/>
    <w:rPr>
      <w:rFonts w:asciiTheme="majorHAnsi" w:eastAsiaTheme="majorEastAsia" w:hAnsiTheme="majorHAnsi" w:cstheme="majorBidi"/>
      <w:b/>
      <w:color w:val="3844CA" w:themeColor="accent1"/>
      <w:spacing w:val="-4"/>
      <w:sz w:val="32"/>
      <w:szCs w:val="26"/>
    </w:rPr>
  </w:style>
  <w:style w:type="character" w:customStyle="1" w:styleId="Heading3Char">
    <w:name w:val="Heading 3 Char"/>
    <w:basedOn w:val="DefaultParagraphFont"/>
    <w:link w:val="Heading3"/>
    <w:rsid w:val="00FA0B12"/>
    <w:rPr>
      <w:rFonts w:eastAsiaTheme="majorEastAsia" w:cstheme="majorBidi"/>
      <w:b/>
      <w:spacing w:val="4"/>
      <w:sz w:val="24"/>
      <w:szCs w:val="24"/>
    </w:rPr>
  </w:style>
  <w:style w:type="character" w:customStyle="1" w:styleId="Heading4Char">
    <w:name w:val="Heading 4 Char"/>
    <w:basedOn w:val="DefaultParagraphFont"/>
    <w:link w:val="Heading4"/>
    <w:rsid w:val="00DE1BCA"/>
    <w:rPr>
      <w:rFonts w:eastAsiaTheme="majorEastAsia" w:cstheme="majorBidi"/>
      <w:b/>
      <w:iCs/>
      <w:color w:val="000000" w:themeColor="text1"/>
      <w:sz w:val="20"/>
    </w:rPr>
  </w:style>
  <w:style w:type="paragraph" w:styleId="ListBullet">
    <w:name w:val="List Bullet"/>
    <w:basedOn w:val="Normal"/>
    <w:uiPriority w:val="5"/>
    <w:qFormat/>
    <w:rsid w:val="00FA0B12"/>
    <w:pPr>
      <w:numPr>
        <w:numId w:val="13"/>
      </w:numPr>
      <w:spacing w:after="60"/>
    </w:pPr>
  </w:style>
  <w:style w:type="paragraph" w:styleId="ListBullet2">
    <w:name w:val="List Bullet 2"/>
    <w:basedOn w:val="Normal"/>
    <w:uiPriority w:val="5"/>
    <w:qFormat/>
    <w:rsid w:val="000A016A"/>
    <w:pPr>
      <w:numPr>
        <w:ilvl w:val="1"/>
        <w:numId w:val="13"/>
      </w:numPr>
      <w:spacing w:after="60"/>
    </w:pPr>
  </w:style>
  <w:style w:type="paragraph" w:styleId="ListBullet3">
    <w:name w:val="List Bullet 3"/>
    <w:basedOn w:val="Normal"/>
    <w:uiPriority w:val="5"/>
    <w:qFormat/>
    <w:rsid w:val="000A016A"/>
    <w:pPr>
      <w:numPr>
        <w:ilvl w:val="2"/>
        <w:numId w:val="13"/>
      </w:numPr>
      <w:spacing w:after="60"/>
    </w:pPr>
  </w:style>
  <w:style w:type="paragraph" w:styleId="ListNumber">
    <w:name w:val="List Number"/>
    <w:basedOn w:val="Normal"/>
    <w:uiPriority w:val="6"/>
    <w:qFormat/>
    <w:rsid w:val="000A016A"/>
    <w:pPr>
      <w:numPr>
        <w:numId w:val="14"/>
      </w:numPr>
      <w:spacing w:after="60"/>
    </w:pPr>
  </w:style>
  <w:style w:type="paragraph" w:styleId="ListNumber2">
    <w:name w:val="List Number 2"/>
    <w:basedOn w:val="Normal"/>
    <w:uiPriority w:val="6"/>
    <w:qFormat/>
    <w:rsid w:val="000A016A"/>
    <w:pPr>
      <w:numPr>
        <w:ilvl w:val="1"/>
        <w:numId w:val="14"/>
      </w:numPr>
      <w:spacing w:after="60"/>
    </w:pPr>
  </w:style>
  <w:style w:type="paragraph" w:styleId="ListNumber3">
    <w:name w:val="List Number 3"/>
    <w:basedOn w:val="Normal"/>
    <w:uiPriority w:val="6"/>
    <w:qFormat/>
    <w:rsid w:val="000A016A"/>
    <w:pPr>
      <w:numPr>
        <w:ilvl w:val="2"/>
        <w:numId w:val="14"/>
      </w:numPr>
      <w:spacing w:after="60"/>
    </w:pPr>
  </w:style>
  <w:style w:type="paragraph" w:styleId="ListNumber4">
    <w:name w:val="List Number 4"/>
    <w:basedOn w:val="Normal"/>
    <w:uiPriority w:val="1"/>
    <w:semiHidden/>
    <w:qFormat/>
    <w:rsid w:val="00FE0FE2"/>
  </w:style>
  <w:style w:type="paragraph" w:customStyle="1" w:styleId="TableHeading">
    <w:name w:val="Table Heading"/>
    <w:uiPriority w:val="9"/>
    <w:qFormat/>
    <w:rsid w:val="00FA0B12"/>
    <w:pPr>
      <w:adjustRightInd w:val="0"/>
      <w:snapToGrid w:val="0"/>
      <w:spacing w:line="320" w:lineRule="atLeast"/>
    </w:pPr>
    <w:rPr>
      <w:b/>
      <w:color w:val="FFFFFF" w:themeColor="background1"/>
      <w:sz w:val="24"/>
    </w:rPr>
  </w:style>
  <w:style w:type="paragraph" w:customStyle="1" w:styleId="TableText">
    <w:name w:val="Table Text"/>
    <w:uiPriority w:val="8"/>
    <w:qFormat/>
    <w:rsid w:val="00FA0B12"/>
    <w:pPr>
      <w:adjustRightInd w:val="0"/>
      <w:snapToGrid w:val="0"/>
      <w:spacing w:before="60" w:after="60"/>
    </w:pPr>
  </w:style>
  <w:style w:type="character" w:customStyle="1" w:styleId="FootnoteTextChar">
    <w:name w:val="Footnote Text Char"/>
    <w:basedOn w:val="DefaultParagraphFont"/>
    <w:link w:val="FootnoteText"/>
    <w:uiPriority w:val="99"/>
    <w:rsid w:val="000A016A"/>
    <w:rPr>
      <w:rFonts w:cstheme="minorBidi"/>
      <w:color w:val="000000" w:themeColor="text1"/>
      <w:sz w:val="16"/>
    </w:rPr>
  </w:style>
  <w:style w:type="character" w:styleId="FootnoteReference">
    <w:name w:val="footnote reference"/>
    <w:basedOn w:val="DefaultParagraphFont"/>
    <w:uiPriority w:val="99"/>
    <w:rsid w:val="00467427"/>
    <w:rPr>
      <w:vertAlign w:val="superscript"/>
    </w:rPr>
  </w:style>
  <w:style w:type="paragraph" w:styleId="TOC2">
    <w:name w:val="toc 2"/>
    <w:basedOn w:val="TOC1"/>
    <w:next w:val="Normal"/>
    <w:uiPriority w:val="39"/>
    <w:semiHidden/>
    <w:rsid w:val="00304554"/>
    <w:pPr>
      <w:spacing w:after="60" w:line="280" w:lineRule="atLeast"/>
    </w:pPr>
    <w:rPr>
      <w:rFonts w:ascii="Inter SemiBold" w:hAnsi="Inter SemiBold"/>
      <w:b w:val="0"/>
      <w:color w:val="000000" w:themeColor="text1"/>
      <w:sz w:val="20"/>
    </w:rPr>
  </w:style>
  <w:style w:type="paragraph" w:styleId="TOC1">
    <w:name w:val="toc 1"/>
    <w:basedOn w:val="Heading2"/>
    <w:next w:val="Normal"/>
    <w:uiPriority w:val="39"/>
    <w:semiHidden/>
    <w:rsid w:val="00304554"/>
    <w:pPr>
      <w:tabs>
        <w:tab w:val="right" w:leader="dot" w:pos="9639"/>
      </w:tabs>
    </w:pPr>
  </w:style>
  <w:style w:type="paragraph" w:styleId="TOC3">
    <w:name w:val="toc 3"/>
    <w:basedOn w:val="TOC2"/>
    <w:next w:val="Normal"/>
    <w:uiPriority w:val="39"/>
    <w:semiHidden/>
    <w:rsid w:val="00304554"/>
    <w:pPr>
      <w:spacing w:after="136"/>
      <w:ind w:left="284"/>
    </w:pPr>
    <w:rPr>
      <w:rFonts w:asciiTheme="minorHAnsi" w:hAnsiTheme="minorHAnsi"/>
    </w:rPr>
  </w:style>
  <w:style w:type="paragraph" w:styleId="TOC4">
    <w:name w:val="toc 4"/>
    <w:basedOn w:val="Normal"/>
    <w:next w:val="Normal"/>
    <w:autoRedefine/>
    <w:uiPriority w:val="39"/>
    <w:semiHidden/>
    <w:rsid w:val="0097102F"/>
    <w:pPr>
      <w:tabs>
        <w:tab w:val="left" w:pos="1418"/>
        <w:tab w:val="right" w:leader="dot" w:pos="9628"/>
      </w:tabs>
      <w:spacing w:after="100"/>
      <w:ind w:left="601"/>
    </w:pPr>
  </w:style>
  <w:style w:type="paragraph" w:styleId="TOC5">
    <w:name w:val="toc 5"/>
    <w:basedOn w:val="Normal"/>
    <w:next w:val="Normal"/>
    <w:autoRedefine/>
    <w:uiPriority w:val="39"/>
    <w:semiHidden/>
    <w:rsid w:val="00FC03D6"/>
    <w:pPr>
      <w:spacing w:after="100"/>
      <w:ind w:left="800"/>
    </w:pPr>
  </w:style>
  <w:style w:type="paragraph" w:styleId="TOC6">
    <w:name w:val="toc 6"/>
    <w:basedOn w:val="Normal"/>
    <w:next w:val="Normal"/>
    <w:autoRedefine/>
    <w:uiPriority w:val="39"/>
    <w:semiHidden/>
    <w:rsid w:val="00FC03D6"/>
    <w:pPr>
      <w:spacing w:after="100"/>
      <w:ind w:left="1000"/>
    </w:pPr>
  </w:style>
  <w:style w:type="paragraph" w:styleId="TOC7">
    <w:name w:val="toc 7"/>
    <w:basedOn w:val="Normal"/>
    <w:next w:val="Normal"/>
    <w:autoRedefine/>
    <w:uiPriority w:val="39"/>
    <w:semiHidden/>
    <w:rsid w:val="00FC03D6"/>
    <w:pPr>
      <w:spacing w:after="100"/>
      <w:ind w:left="1200"/>
    </w:pPr>
  </w:style>
  <w:style w:type="paragraph" w:styleId="TOC8">
    <w:name w:val="toc 8"/>
    <w:basedOn w:val="Normal"/>
    <w:next w:val="Normal"/>
    <w:autoRedefine/>
    <w:uiPriority w:val="39"/>
    <w:semiHidden/>
    <w:rsid w:val="00FC03D6"/>
    <w:pPr>
      <w:spacing w:after="100"/>
      <w:ind w:left="1400"/>
    </w:pPr>
  </w:style>
  <w:style w:type="character" w:styleId="Hyperlink">
    <w:name w:val="Hyperlink"/>
    <w:basedOn w:val="DefaultParagraphFont"/>
    <w:uiPriority w:val="99"/>
    <w:rsid w:val="000A016A"/>
    <w:rPr>
      <w:b w:val="0"/>
      <w:color w:val="3844CA"/>
      <w:sz w:val="20"/>
      <w:u w:val="single"/>
    </w:rPr>
  </w:style>
  <w:style w:type="paragraph" w:styleId="Caption">
    <w:name w:val="caption"/>
    <w:next w:val="Normal"/>
    <w:link w:val="CaptionChar"/>
    <w:uiPriority w:val="99"/>
    <w:qFormat/>
    <w:rsid w:val="00072635"/>
    <w:pPr>
      <w:keepNext/>
    </w:pPr>
    <w:rPr>
      <w:b/>
      <w:iCs/>
      <w:szCs w:val="18"/>
    </w:rPr>
  </w:style>
  <w:style w:type="paragraph" w:styleId="EndnoteText">
    <w:name w:val="endnote text"/>
    <w:basedOn w:val="ContactName"/>
    <w:link w:val="EndnoteTextChar"/>
    <w:uiPriority w:val="99"/>
    <w:qFormat/>
    <w:rsid w:val="00FA0B12"/>
    <w:pPr>
      <w:spacing w:line="200" w:lineRule="atLeast"/>
    </w:pPr>
    <w:rPr>
      <w:rFonts w:asciiTheme="minorHAnsi" w:hAnsiTheme="minorHAnsi"/>
      <w:b w:val="0"/>
      <w:color w:val="000000" w:themeColor="text1"/>
      <w:sz w:val="16"/>
      <w:lang w:val="en-AU"/>
    </w:rPr>
  </w:style>
  <w:style w:type="character" w:customStyle="1" w:styleId="EndnoteTextChar">
    <w:name w:val="Endnote Text Char"/>
    <w:basedOn w:val="DefaultParagraphFont"/>
    <w:link w:val="EndnoteText"/>
    <w:uiPriority w:val="99"/>
    <w:rsid w:val="00FA0B12"/>
    <w:rPr>
      <w:sz w:val="16"/>
      <w:szCs w:val="14"/>
    </w:rPr>
  </w:style>
  <w:style w:type="character" w:styleId="EndnoteReference">
    <w:name w:val="endnote reference"/>
    <w:basedOn w:val="DefaultParagraphFont"/>
    <w:uiPriority w:val="99"/>
    <w:semiHidden/>
    <w:unhideWhenUsed/>
    <w:rsid w:val="00FE03DF"/>
    <w:rPr>
      <w:vertAlign w:val="superscript"/>
    </w:rPr>
  </w:style>
  <w:style w:type="paragraph" w:styleId="TOCHeading">
    <w:name w:val="TOC Heading"/>
    <w:basedOn w:val="Heading1"/>
    <w:next w:val="Normal"/>
    <w:uiPriority w:val="39"/>
    <w:semiHidden/>
    <w:qFormat/>
    <w:rsid w:val="007E0023"/>
    <w:pPr>
      <w:outlineLvl w:val="9"/>
    </w:pPr>
  </w:style>
  <w:style w:type="paragraph" w:customStyle="1" w:styleId="IntroText">
    <w:name w:val="Intro Text"/>
    <w:basedOn w:val="Normal"/>
    <w:next w:val="Normal"/>
    <w:uiPriority w:val="3"/>
    <w:qFormat/>
    <w:rsid w:val="00467427"/>
    <w:pPr>
      <w:spacing w:line="320" w:lineRule="atLeast"/>
    </w:pPr>
    <w:rPr>
      <w:color w:val="3844CA" w:themeColor="accent1"/>
    </w:rPr>
  </w:style>
  <w:style w:type="character" w:styleId="UnresolvedMention">
    <w:name w:val="Unresolved Mention"/>
    <w:basedOn w:val="DefaultParagraphFont"/>
    <w:uiPriority w:val="99"/>
    <w:semiHidden/>
    <w:unhideWhenUsed/>
    <w:rsid w:val="00747DB2"/>
    <w:rPr>
      <w:color w:val="605E5C"/>
      <w:shd w:val="clear" w:color="auto" w:fill="E1DFDD"/>
    </w:rPr>
  </w:style>
  <w:style w:type="character" w:styleId="PlaceholderText">
    <w:name w:val="Placeholder Text"/>
    <w:basedOn w:val="DefaultParagraphFont"/>
    <w:uiPriority w:val="99"/>
    <w:semiHidden/>
    <w:rsid w:val="00104F44"/>
    <w:rPr>
      <w:color w:val="808080"/>
    </w:rPr>
  </w:style>
  <w:style w:type="paragraph" w:customStyle="1" w:styleId="CoverFooter">
    <w:name w:val="Cover Footer"/>
    <w:basedOn w:val="Footer"/>
    <w:uiPriority w:val="99"/>
    <w:semiHidden/>
    <w:qFormat/>
    <w:rsid w:val="00185471"/>
    <w:rPr>
      <w:noProof/>
    </w:rPr>
  </w:style>
  <w:style w:type="paragraph" w:styleId="BalloonText">
    <w:name w:val="Balloon Text"/>
    <w:basedOn w:val="Normal"/>
    <w:link w:val="BalloonTextChar"/>
    <w:uiPriority w:val="99"/>
    <w:semiHidden/>
    <w:unhideWhenUsed/>
    <w:rsid w:val="00E31B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BFB"/>
    <w:rPr>
      <w:rFonts w:ascii="Segoe UI" w:hAnsi="Segoe UI" w:cs="Segoe UI"/>
      <w:color w:val="3844CA" w:themeColor="background2"/>
      <w:sz w:val="18"/>
      <w:szCs w:val="18"/>
    </w:rPr>
  </w:style>
  <w:style w:type="table" w:customStyle="1" w:styleId="LayoutGrid">
    <w:name w:val="LayoutGrid"/>
    <w:basedOn w:val="TableNormal"/>
    <w:uiPriority w:val="99"/>
    <w:rsid w:val="007B4F91"/>
    <w:tblPr>
      <w:tblCellMar>
        <w:left w:w="0" w:type="dxa"/>
        <w:right w:w="0" w:type="dxa"/>
      </w:tblCellMar>
    </w:tblPr>
  </w:style>
  <w:style w:type="paragraph" w:customStyle="1" w:styleId="Label">
    <w:name w:val="Label"/>
    <w:basedOn w:val="Normal"/>
    <w:link w:val="LabelChar"/>
    <w:uiPriority w:val="99"/>
    <w:qFormat/>
    <w:rsid w:val="00380313"/>
    <w:rPr>
      <w:b/>
    </w:rPr>
  </w:style>
  <w:style w:type="paragraph" w:customStyle="1" w:styleId="Details">
    <w:name w:val="Details"/>
    <w:basedOn w:val="Label"/>
    <w:uiPriority w:val="99"/>
    <w:qFormat/>
    <w:rsid w:val="004D1864"/>
    <w:rPr>
      <w:b w:val="0"/>
    </w:rPr>
  </w:style>
  <w:style w:type="paragraph" w:customStyle="1" w:styleId="CoverHeadingSmall">
    <w:name w:val="Cover Heading Small"/>
    <w:basedOn w:val="Normal"/>
    <w:uiPriority w:val="3"/>
    <w:semiHidden/>
    <w:qFormat/>
    <w:rsid w:val="00E54384"/>
    <w:pPr>
      <w:tabs>
        <w:tab w:val="center" w:pos="4513"/>
        <w:tab w:val="right" w:pos="9026"/>
      </w:tabs>
      <w:spacing w:after="0" w:line="780" w:lineRule="exact"/>
    </w:pPr>
    <w:rPr>
      <w:rFonts w:asciiTheme="majorHAnsi" w:hAnsiTheme="majorHAnsi"/>
      <w:b/>
      <w:color w:val="3844CA" w:themeColor="background2"/>
      <w:spacing w:val="-4"/>
      <w:sz w:val="74"/>
    </w:rPr>
  </w:style>
  <w:style w:type="table" w:styleId="TableGrid1">
    <w:name w:val="Table Grid 1"/>
    <w:basedOn w:val="TableNormal"/>
    <w:uiPriority w:val="99"/>
    <w:semiHidden/>
    <w:unhideWhenUsed/>
    <w:rsid w:val="000D460A"/>
    <w:pPr>
      <w:adjustRightInd w:val="0"/>
      <w:snapToGrid w:val="0"/>
      <w:spacing w:after="240" w:line="240" w:lineRule="atLeast"/>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ATOBullets">
    <w:name w:val="ATO Bullets"/>
    <w:uiPriority w:val="99"/>
    <w:rsid w:val="00FF0222"/>
    <w:pPr>
      <w:numPr>
        <w:numId w:val="3"/>
      </w:numPr>
    </w:pPr>
  </w:style>
  <w:style w:type="paragraph" w:customStyle="1" w:styleId="TableBullet">
    <w:name w:val="Table Bullet"/>
    <w:basedOn w:val="TableText"/>
    <w:uiPriority w:val="11"/>
    <w:qFormat/>
    <w:rsid w:val="000A016A"/>
    <w:pPr>
      <w:numPr>
        <w:numId w:val="15"/>
      </w:numPr>
    </w:pPr>
    <w:rPr>
      <w:rFonts w:eastAsia="Calibri"/>
      <w:color w:val="000000"/>
    </w:rPr>
  </w:style>
  <w:style w:type="character" w:customStyle="1" w:styleId="Heading5Char">
    <w:name w:val="Heading 5 Char"/>
    <w:basedOn w:val="DefaultParagraphFont"/>
    <w:link w:val="Heading5"/>
    <w:uiPriority w:val="1"/>
    <w:semiHidden/>
    <w:rsid w:val="006D4DB1"/>
    <w:rPr>
      <w:rFonts w:asciiTheme="majorHAnsi" w:eastAsiaTheme="majorEastAsia" w:hAnsiTheme="majorHAnsi" w:cstheme="majorBidi"/>
      <w:color w:val="000000" w:themeColor="text1"/>
      <w:spacing w:val="2"/>
      <w:sz w:val="24"/>
      <w:u w:val="single"/>
    </w:rPr>
  </w:style>
  <w:style w:type="numbering" w:customStyle="1" w:styleId="HaldonHeadings">
    <w:name w:val="HaldonHeadings"/>
    <w:uiPriority w:val="99"/>
    <w:rsid w:val="001A6BB7"/>
    <w:pPr>
      <w:numPr>
        <w:numId w:val="1"/>
      </w:numPr>
    </w:pPr>
  </w:style>
  <w:style w:type="paragraph" w:customStyle="1" w:styleId="Heading5Numbered">
    <w:name w:val="Heading 5 Numbered"/>
    <w:basedOn w:val="Heading5"/>
    <w:uiPriority w:val="2"/>
    <w:semiHidden/>
    <w:qFormat/>
    <w:rsid w:val="001A6BB7"/>
    <w:pPr>
      <w:numPr>
        <w:ilvl w:val="4"/>
        <w:numId w:val="2"/>
      </w:numPr>
    </w:pPr>
  </w:style>
  <w:style w:type="paragraph" w:customStyle="1" w:styleId="Picture">
    <w:name w:val="Picture"/>
    <w:basedOn w:val="Normal"/>
    <w:uiPriority w:val="2"/>
    <w:semiHidden/>
    <w:qFormat/>
    <w:rsid w:val="00941202"/>
    <w:pPr>
      <w:spacing w:before="100" w:after="100"/>
      <w:jc w:val="center"/>
    </w:pPr>
    <w:rPr>
      <w:lang w:val="es-ES"/>
    </w:rPr>
  </w:style>
  <w:style w:type="paragraph" w:customStyle="1" w:styleId="Footnote">
    <w:name w:val="Footnote"/>
    <w:basedOn w:val="Caption"/>
    <w:link w:val="FootnoteChar"/>
    <w:uiPriority w:val="99"/>
    <w:qFormat/>
    <w:rsid w:val="00080E87"/>
    <w:pPr>
      <w:spacing w:after="100" w:line="240" w:lineRule="auto"/>
    </w:pPr>
    <w:rPr>
      <w:rFonts w:ascii="Inter SemiBold" w:hAnsi="Inter SemiBold"/>
      <w:sz w:val="16"/>
    </w:rPr>
  </w:style>
  <w:style w:type="paragraph" w:customStyle="1" w:styleId="FigureCaption">
    <w:name w:val="Figure Caption"/>
    <w:basedOn w:val="Footnote"/>
    <w:uiPriority w:val="3"/>
    <w:semiHidden/>
    <w:qFormat/>
    <w:rsid w:val="003F45FB"/>
    <w:rPr>
      <w:sz w:val="20"/>
    </w:rPr>
  </w:style>
  <w:style w:type="table" w:customStyle="1" w:styleId="TableATO">
    <w:name w:val="Table_ATO"/>
    <w:basedOn w:val="TableNormal"/>
    <w:uiPriority w:val="99"/>
    <w:rsid w:val="00AC6870"/>
    <w:tblPr>
      <w:tblStyleRowBandSize w:val="1"/>
      <w:tblBorders>
        <w:bottom w:val="single" w:sz="4" w:space="0" w:color="000000" w:themeColor="text1"/>
        <w:insideH w:val="single" w:sz="4" w:space="0" w:color="000000" w:themeColor="text1"/>
      </w:tblBorders>
      <w:tblCellMar>
        <w:top w:w="113" w:type="dxa"/>
        <w:left w:w="85" w:type="dxa"/>
        <w:bottom w:w="113" w:type="dxa"/>
        <w:right w:w="85" w:type="dxa"/>
      </w:tblCellMar>
    </w:tblPr>
    <w:trPr>
      <w:cantSplit/>
    </w:trPr>
    <w:tblStylePr w:type="firstRow">
      <w:pPr>
        <w:jc w:val="left"/>
      </w:pPr>
      <w:rPr>
        <w:rFonts w:asciiTheme="minorHAnsi" w:hAnsiTheme="minorHAnsi"/>
        <w:b/>
        <w:color w:val="FFFFFF"/>
        <w:sz w:val="24"/>
      </w:rPr>
      <w:tblPr/>
      <w:trPr>
        <w:cantSplit w:val="0"/>
        <w:tblHeader/>
      </w:trPr>
      <w:tcPr>
        <w:shd w:val="clear" w:color="auto" w:fill="3844CA" w:themeFill="accent1"/>
      </w:tcPr>
    </w:tblStylePr>
    <w:tblStylePr w:type="lastRow">
      <w:rPr>
        <w:b/>
        <w:color w:val="000000" w:themeColor="text1"/>
      </w:rPr>
      <w:tblPr/>
      <w:tcPr>
        <w:tcBorders>
          <w:bottom w:val="single" w:sz="4" w:space="0" w:color="000000" w:themeColor="text1"/>
        </w:tcBorders>
      </w:tcPr>
    </w:tblStylePr>
    <w:tblStylePr w:type="firstCol">
      <w:rPr>
        <w:b/>
        <w:color w:val="000000" w:themeColor="text1"/>
      </w:rPr>
    </w:tblStylePr>
    <w:tblStylePr w:type="band2Horz">
      <w:tblPr/>
      <w:tcPr>
        <w:shd w:val="clear" w:color="auto" w:fill="F5FBFE"/>
      </w:tcPr>
    </w:tblStylePr>
  </w:style>
  <w:style w:type="character" w:customStyle="1" w:styleId="Heading6Char">
    <w:name w:val="Heading 6 Char"/>
    <w:basedOn w:val="DefaultParagraphFont"/>
    <w:link w:val="Heading6"/>
    <w:uiPriority w:val="2"/>
    <w:semiHidden/>
    <w:rsid w:val="00CE68C7"/>
    <w:rPr>
      <w:rFonts w:asciiTheme="majorHAnsi" w:eastAsiaTheme="majorEastAsia" w:hAnsiTheme="majorHAnsi" w:cstheme="majorBidi"/>
      <w:i/>
      <w:sz w:val="24"/>
    </w:rPr>
  </w:style>
  <w:style w:type="paragraph" w:customStyle="1" w:styleId="Heading6Numbered">
    <w:name w:val="Heading 6 Numbered"/>
    <w:basedOn w:val="Heading6"/>
    <w:uiPriority w:val="2"/>
    <w:semiHidden/>
    <w:qFormat/>
    <w:rsid w:val="001A6BB7"/>
    <w:pPr>
      <w:numPr>
        <w:ilvl w:val="5"/>
        <w:numId w:val="2"/>
      </w:numPr>
      <w:spacing w:before="240"/>
      <w:ind w:left="1077" w:hanging="198"/>
    </w:pPr>
    <w:rPr>
      <w:noProof/>
    </w:rPr>
  </w:style>
  <w:style w:type="paragraph" w:styleId="TableofFigures">
    <w:name w:val="table of figures"/>
    <w:basedOn w:val="Normal"/>
    <w:next w:val="Normal"/>
    <w:uiPriority w:val="99"/>
    <w:semiHidden/>
    <w:rsid w:val="0090275D"/>
    <w:pPr>
      <w:spacing w:after="0"/>
    </w:pPr>
  </w:style>
  <w:style w:type="paragraph" w:styleId="NoSpacing">
    <w:name w:val="No Spacing"/>
    <w:basedOn w:val="Normal"/>
    <w:uiPriority w:val="3"/>
    <w:rsid w:val="002F5E52"/>
    <w:pPr>
      <w:spacing w:after="0"/>
    </w:pPr>
  </w:style>
  <w:style w:type="numbering" w:customStyle="1" w:styleId="ATONumbers">
    <w:name w:val="ATO Numbers"/>
    <w:uiPriority w:val="99"/>
    <w:rsid w:val="00467427"/>
    <w:pPr>
      <w:numPr>
        <w:numId w:val="6"/>
      </w:numPr>
    </w:pPr>
  </w:style>
  <w:style w:type="character" w:customStyle="1" w:styleId="CaptionChar">
    <w:name w:val="Caption Char"/>
    <w:basedOn w:val="DefaultParagraphFont"/>
    <w:link w:val="Caption"/>
    <w:uiPriority w:val="99"/>
    <w:rsid w:val="00072635"/>
    <w:rPr>
      <w:b/>
      <w:iCs/>
      <w:color w:val="000000" w:themeColor="text1"/>
      <w:sz w:val="20"/>
      <w:szCs w:val="18"/>
    </w:rPr>
  </w:style>
  <w:style w:type="character" w:customStyle="1" w:styleId="FootnoteChar">
    <w:name w:val="Footnote Char"/>
    <w:basedOn w:val="CaptionChar"/>
    <w:link w:val="Footnote"/>
    <w:uiPriority w:val="99"/>
    <w:rsid w:val="00080E87"/>
    <w:rPr>
      <w:rFonts w:ascii="Inter SemiBold" w:hAnsi="Inter SemiBold"/>
      <w:b/>
      <w:iCs/>
      <w:color w:val="000000" w:themeColor="text1"/>
      <w:sz w:val="16"/>
      <w:szCs w:val="18"/>
    </w:rPr>
  </w:style>
  <w:style w:type="numbering" w:customStyle="1" w:styleId="ATOHeadings">
    <w:name w:val="ATO Headings"/>
    <w:uiPriority w:val="99"/>
    <w:rsid w:val="006851E0"/>
    <w:pPr>
      <w:numPr>
        <w:numId w:val="4"/>
      </w:numPr>
    </w:pPr>
  </w:style>
  <w:style w:type="numbering" w:customStyle="1" w:styleId="ATOIntroBullets">
    <w:name w:val="ATO Intro Bullets"/>
    <w:uiPriority w:val="99"/>
    <w:rsid w:val="00FF0222"/>
    <w:pPr>
      <w:numPr>
        <w:numId w:val="5"/>
      </w:numPr>
    </w:pPr>
  </w:style>
  <w:style w:type="paragraph" w:customStyle="1" w:styleId="IntroBullet1">
    <w:name w:val="Intro Bullet 1"/>
    <w:basedOn w:val="ListBullet"/>
    <w:uiPriority w:val="4"/>
    <w:qFormat/>
    <w:rsid w:val="00FA0B12"/>
    <w:pPr>
      <w:numPr>
        <w:numId w:val="12"/>
      </w:numPr>
      <w:spacing w:after="80" w:line="320" w:lineRule="atLeast"/>
    </w:pPr>
    <w:rPr>
      <w:color w:val="3844CA" w:themeColor="background2"/>
    </w:rPr>
  </w:style>
  <w:style w:type="paragraph" w:customStyle="1" w:styleId="IntroBullet2">
    <w:name w:val="Intro Bullet 2"/>
    <w:basedOn w:val="ListBullet2"/>
    <w:uiPriority w:val="4"/>
    <w:qFormat/>
    <w:rsid w:val="000A016A"/>
    <w:pPr>
      <w:numPr>
        <w:numId w:val="12"/>
      </w:numPr>
      <w:spacing w:after="80" w:line="320" w:lineRule="atLeast"/>
    </w:pPr>
    <w:rPr>
      <w:color w:val="3844CA" w:themeColor="background2"/>
    </w:rPr>
  </w:style>
  <w:style w:type="paragraph" w:customStyle="1" w:styleId="IntroBullet3">
    <w:name w:val="Intro Bullet 3"/>
    <w:basedOn w:val="ListBullet3"/>
    <w:uiPriority w:val="4"/>
    <w:qFormat/>
    <w:rsid w:val="000A016A"/>
    <w:pPr>
      <w:numPr>
        <w:numId w:val="12"/>
      </w:numPr>
      <w:spacing w:after="80" w:line="320" w:lineRule="atLeast"/>
    </w:pPr>
    <w:rPr>
      <w:color w:val="3844CA" w:themeColor="background2"/>
    </w:rPr>
  </w:style>
  <w:style w:type="paragraph" w:styleId="Quote">
    <w:name w:val="Quote"/>
    <w:basedOn w:val="Normal"/>
    <w:next w:val="Normal"/>
    <w:link w:val="QuoteChar"/>
    <w:uiPriority w:val="7"/>
    <w:rsid w:val="00467427"/>
    <w:pPr>
      <w:ind w:left="720"/>
    </w:pPr>
    <w:rPr>
      <w:iCs/>
      <w:color w:val="404040" w:themeColor="text1" w:themeTint="BF"/>
    </w:rPr>
  </w:style>
  <w:style w:type="character" w:customStyle="1" w:styleId="QuoteChar">
    <w:name w:val="Quote Char"/>
    <w:basedOn w:val="DefaultParagraphFont"/>
    <w:link w:val="Quote"/>
    <w:uiPriority w:val="7"/>
    <w:rsid w:val="00467427"/>
    <w:rPr>
      <w:iCs/>
      <w:color w:val="404040" w:themeColor="text1" w:themeTint="BF"/>
      <w:spacing w:val="2"/>
      <w:sz w:val="20"/>
    </w:rPr>
  </w:style>
  <w:style w:type="character" w:customStyle="1" w:styleId="LabelChar">
    <w:name w:val="Label Char"/>
    <w:basedOn w:val="DefaultParagraphFont"/>
    <w:link w:val="Label"/>
    <w:uiPriority w:val="99"/>
    <w:rsid w:val="006D4DB1"/>
    <w:rPr>
      <w:b/>
      <w:color w:val="000000" w:themeColor="text1"/>
      <w:spacing w:val="2"/>
      <w:sz w:val="20"/>
    </w:rPr>
  </w:style>
  <w:style w:type="paragraph" w:styleId="ListParagraph">
    <w:name w:val="List Paragraph"/>
    <w:basedOn w:val="Normal"/>
    <w:uiPriority w:val="34"/>
    <w:qFormat/>
    <w:rsid w:val="007301C8"/>
    <w:pPr>
      <w:numPr>
        <w:ilvl w:val="2"/>
        <w:numId w:val="16"/>
      </w:numPr>
      <w:contextualSpacing/>
    </w:pPr>
  </w:style>
  <w:style w:type="paragraph" w:customStyle="1" w:styleId="Heading1Numbered">
    <w:name w:val="Heading 1 Numbered"/>
    <w:basedOn w:val="Heading1"/>
    <w:next w:val="Normal"/>
    <w:uiPriority w:val="1"/>
    <w:qFormat/>
    <w:rsid w:val="006851E0"/>
    <w:pPr>
      <w:numPr>
        <w:numId w:val="17"/>
      </w:numPr>
    </w:pPr>
  </w:style>
  <w:style w:type="paragraph" w:customStyle="1" w:styleId="Heading2Numbered">
    <w:name w:val="Heading 2 Numbered"/>
    <w:basedOn w:val="Heading2"/>
    <w:next w:val="Normal"/>
    <w:uiPriority w:val="1"/>
    <w:qFormat/>
    <w:rsid w:val="006851E0"/>
    <w:pPr>
      <w:numPr>
        <w:ilvl w:val="1"/>
        <w:numId w:val="17"/>
      </w:numPr>
    </w:pPr>
  </w:style>
  <w:style w:type="paragraph" w:customStyle="1" w:styleId="Heading3Numbered">
    <w:name w:val="Heading 3 Numbered"/>
    <w:basedOn w:val="Heading3"/>
    <w:next w:val="Normal"/>
    <w:uiPriority w:val="1"/>
    <w:qFormat/>
    <w:rsid w:val="006851E0"/>
    <w:pPr>
      <w:numPr>
        <w:ilvl w:val="2"/>
        <w:numId w:val="17"/>
      </w:numPr>
    </w:pPr>
  </w:style>
  <w:style w:type="paragraph" w:customStyle="1" w:styleId="Heading4Numbered">
    <w:name w:val="Heading 4 Numbered"/>
    <w:basedOn w:val="Heading4"/>
    <w:next w:val="Normal"/>
    <w:uiPriority w:val="1"/>
    <w:qFormat/>
    <w:rsid w:val="006851E0"/>
    <w:pPr>
      <w:numPr>
        <w:ilvl w:val="3"/>
        <w:numId w:val="17"/>
      </w:numPr>
    </w:pPr>
  </w:style>
  <w:style w:type="character" w:styleId="FollowedHyperlink">
    <w:name w:val="FollowedHyperlink"/>
    <w:basedOn w:val="DefaultParagraphFont"/>
    <w:uiPriority w:val="99"/>
    <w:semiHidden/>
    <w:unhideWhenUsed/>
    <w:rsid w:val="0079205E"/>
    <w:rPr>
      <w:color w:val="169985" w:themeColor="followedHyperlink"/>
      <w:u w:val="single"/>
    </w:rPr>
  </w:style>
  <w:style w:type="paragraph" w:styleId="Revision">
    <w:name w:val="Revision"/>
    <w:hidden/>
    <w:uiPriority w:val="99"/>
    <w:semiHidden/>
    <w:rsid w:val="00B06A43"/>
    <w:pPr>
      <w:spacing w:after="0" w:line="240" w:lineRule="auto"/>
    </w:pPr>
    <w:rPr>
      <w:rFonts w:cstheme="minorBidi"/>
      <w:color w:val="auto"/>
      <w:sz w:val="24"/>
      <w:szCs w:val="24"/>
      <w:lang w:val="en-US" w:eastAsia="ja-JP"/>
    </w:rPr>
  </w:style>
  <w:style w:type="character" w:styleId="CommentReference">
    <w:name w:val="annotation reference"/>
    <w:basedOn w:val="DefaultParagraphFont"/>
    <w:uiPriority w:val="99"/>
    <w:semiHidden/>
    <w:unhideWhenUsed/>
    <w:rsid w:val="003513F5"/>
    <w:rPr>
      <w:sz w:val="16"/>
      <w:szCs w:val="16"/>
    </w:rPr>
  </w:style>
  <w:style w:type="paragraph" w:styleId="CommentText">
    <w:name w:val="annotation text"/>
    <w:basedOn w:val="Normal"/>
    <w:link w:val="CommentTextChar"/>
    <w:uiPriority w:val="99"/>
    <w:unhideWhenUsed/>
    <w:rsid w:val="003513F5"/>
    <w:pPr>
      <w:spacing w:line="240" w:lineRule="auto"/>
    </w:pPr>
    <w:rPr>
      <w:sz w:val="20"/>
      <w:szCs w:val="20"/>
    </w:rPr>
  </w:style>
  <w:style w:type="character" w:customStyle="1" w:styleId="CommentTextChar">
    <w:name w:val="Comment Text Char"/>
    <w:basedOn w:val="DefaultParagraphFont"/>
    <w:link w:val="CommentText"/>
    <w:uiPriority w:val="99"/>
    <w:rsid w:val="003513F5"/>
    <w:rPr>
      <w:rFonts w:cstheme="minorBidi"/>
      <w:color w:val="auto"/>
      <w:lang w:val="en-US" w:eastAsia="ja-JP"/>
    </w:rPr>
  </w:style>
  <w:style w:type="paragraph" w:styleId="CommentSubject">
    <w:name w:val="annotation subject"/>
    <w:basedOn w:val="CommentText"/>
    <w:next w:val="CommentText"/>
    <w:link w:val="CommentSubjectChar"/>
    <w:uiPriority w:val="99"/>
    <w:semiHidden/>
    <w:unhideWhenUsed/>
    <w:rsid w:val="003513F5"/>
    <w:rPr>
      <w:b/>
      <w:bCs/>
    </w:rPr>
  </w:style>
  <w:style w:type="character" w:customStyle="1" w:styleId="CommentSubjectChar">
    <w:name w:val="Comment Subject Char"/>
    <w:basedOn w:val="CommentTextChar"/>
    <w:link w:val="CommentSubject"/>
    <w:uiPriority w:val="99"/>
    <w:semiHidden/>
    <w:rsid w:val="003513F5"/>
    <w:rPr>
      <w:rFonts w:cstheme="minorBidi"/>
      <w:b/>
      <w:bCs/>
      <w:color w:val="auto"/>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802505">
      <w:bodyDiv w:val="1"/>
      <w:marLeft w:val="0"/>
      <w:marRight w:val="0"/>
      <w:marTop w:val="0"/>
      <w:marBottom w:val="0"/>
      <w:divBdr>
        <w:top w:val="none" w:sz="0" w:space="0" w:color="auto"/>
        <w:left w:val="none" w:sz="0" w:space="0" w:color="auto"/>
        <w:bottom w:val="none" w:sz="0" w:space="0" w:color="auto"/>
        <w:right w:val="none" w:sz="0" w:space="0" w:color="auto"/>
      </w:divBdr>
    </w:div>
    <w:div w:id="172467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atooffice.sharepoint.com/:b:/r/sites/AboutTheATO/Shared%20Documents/DAISIE-Manager-discussion-guide.pdf?csf=1&amp;web=1"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tooffice.sharepoint.com/:b:/r/sites/AboutTheATO/Shared%20Documents/DAISIE-Support-guide.pdf?csf=1&amp;web=1"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rod.atonet.gov.au\apps_dfs_root$\Applications\Packages\TEMPLATES\Office\ATO%20Templates\Basic%20A4%20portrait.dotx" TargetMode="External"/></Relationships>
</file>

<file path=word/theme/theme1.xml><?xml version="1.0" encoding="utf-8"?>
<a:theme xmlns:a="http://schemas.openxmlformats.org/drawingml/2006/main" name="Office Theme">
  <a:themeElements>
    <a:clrScheme name="ATO Colours">
      <a:dk1>
        <a:sysClr val="windowText" lastClr="000000"/>
      </a:dk1>
      <a:lt1>
        <a:sysClr val="window" lastClr="FFFFFF"/>
      </a:lt1>
      <a:dk2>
        <a:srgbClr val="3C3D41"/>
      </a:dk2>
      <a:lt2>
        <a:srgbClr val="3844CA"/>
      </a:lt2>
      <a:accent1>
        <a:srgbClr val="3844CA"/>
      </a:accent1>
      <a:accent2>
        <a:srgbClr val="CEEBF8"/>
      </a:accent2>
      <a:accent3>
        <a:srgbClr val="150925"/>
      </a:accent3>
      <a:accent4>
        <a:srgbClr val="9D469A"/>
      </a:accent4>
      <a:accent5>
        <a:srgbClr val="169985"/>
      </a:accent5>
      <a:accent6>
        <a:srgbClr val="0091E6"/>
      </a:accent6>
      <a:hlink>
        <a:srgbClr val="3844CA"/>
      </a:hlink>
      <a:folHlink>
        <a:srgbClr val="169985"/>
      </a:folHlink>
    </a:clrScheme>
    <a:fontScheme name="ATO Fonts">
      <a:majorFont>
        <a:latin typeface="Poppins"/>
        <a:ea typeface=""/>
        <a:cs typeface=""/>
      </a:majorFont>
      <a:minorFont>
        <a:latin typeface="Int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a6528d9-466c-4bf2-9725-d1deff55716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{3A7A7CA0-1FA1-4C1B-B0E2-88FF7AF236CA}</b:Guid>
    <b:RefOrder>1</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305FC858E45AB4F99125D1D1A8046E0" ma:contentTypeVersion="11" ma:contentTypeDescription="Create a new document." ma:contentTypeScope="" ma:versionID="018bf70a1edbeb080d7882486e93ac73">
  <xsd:schema xmlns:xsd="http://www.w3.org/2001/XMLSchema" xmlns:xs="http://www.w3.org/2001/XMLSchema" xmlns:p="http://schemas.microsoft.com/office/2006/metadata/properties" xmlns:ns2="fa6528d9-466c-4bf2-9725-d1deff55716c" targetNamespace="http://schemas.microsoft.com/office/2006/metadata/properties" ma:root="true" ma:fieldsID="5426b4ae0de89413e021502adbe64be7" ns2:_="">
    <xsd:import namespace="fa6528d9-466c-4bf2-9725-d1deff5571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6528d9-466c-4bf2-9725-d1deff5571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d3d766a-8f2e-4101-b24c-d4a22e3f1d12"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B03CF7-BB5F-4B54-8F13-B3520AE2391E}">
  <ds:schemaRefs>
    <ds:schemaRef ds:uri="http://schemas.microsoft.com/office/2006/metadata/properties"/>
    <ds:schemaRef ds:uri="http://schemas.microsoft.com/office/infopath/2007/PartnerControls"/>
    <ds:schemaRef ds:uri="fa6528d9-466c-4bf2-9725-d1deff55716c"/>
  </ds:schemaRefs>
</ds:datastoreItem>
</file>

<file path=customXml/itemProps2.xml><?xml version="1.0" encoding="utf-8"?>
<ds:datastoreItem xmlns:ds="http://schemas.openxmlformats.org/officeDocument/2006/customXml" ds:itemID="{307A17EA-80D3-4521-B3B9-7F820A5B2E8F}">
  <ds:schemaRefs>
    <ds:schemaRef ds:uri="http://schemas.openxmlformats.org/officeDocument/2006/bibliography"/>
  </ds:schemaRefs>
</ds:datastoreItem>
</file>

<file path=customXml/itemProps3.xml><?xml version="1.0" encoding="utf-8"?>
<ds:datastoreItem xmlns:ds="http://schemas.openxmlformats.org/officeDocument/2006/customXml" ds:itemID="{CF46455E-F39B-4F7A-91C7-794460AF7121}">
  <ds:schemaRefs>
    <ds:schemaRef ds:uri="http://schemas.microsoft.com/sharepoint/v3/contenttype/forms"/>
  </ds:schemaRefs>
</ds:datastoreItem>
</file>

<file path=customXml/itemProps4.xml><?xml version="1.0" encoding="utf-8"?>
<ds:datastoreItem xmlns:ds="http://schemas.openxmlformats.org/officeDocument/2006/customXml" ds:itemID="{984C9D5C-1DFE-426E-B1D0-7DF30847E0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6528d9-466c-4bf2-9725-d1deff5571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Basic A4 portrait.dotx</Template>
  <TotalTime>3</TotalTime>
  <Pages>16</Pages>
  <Words>4607</Words>
  <Characters>26261</Characters>
  <DocSecurity>0</DocSecurity>
  <Lines>218</Lines>
  <Paragraphs>61</Paragraphs>
  <ScaleCrop>false</ScaleCrop>
  <Company/>
  <LinksUpToDate>false</LinksUpToDate>
  <CharactersWithSpaces>30807</CharactersWithSpaces>
  <SharedDoc>false</SharedDoc>
  <HLinks>
    <vt:vector size="252" baseType="variant">
      <vt:variant>
        <vt:i4>3538974</vt:i4>
      </vt:variant>
      <vt:variant>
        <vt:i4>123</vt:i4>
      </vt:variant>
      <vt:variant>
        <vt:i4>0</vt:i4>
      </vt:variant>
      <vt:variant>
        <vt:i4>5</vt:i4>
      </vt:variant>
      <vt:variant>
        <vt:lpwstr/>
      </vt:variant>
      <vt:variant>
        <vt:lpwstr>Sim_8</vt:lpwstr>
      </vt:variant>
      <vt:variant>
        <vt:i4>4653089</vt:i4>
      </vt:variant>
      <vt:variant>
        <vt:i4>120</vt:i4>
      </vt:variant>
      <vt:variant>
        <vt:i4>0</vt:i4>
      </vt:variant>
      <vt:variant>
        <vt:i4>5</vt:i4>
      </vt:variant>
      <vt:variant>
        <vt:lpwstr/>
      </vt:variant>
      <vt:variant>
        <vt:lpwstr>_Conclusion:</vt:lpwstr>
      </vt:variant>
      <vt:variant>
        <vt:i4>3538974</vt:i4>
      </vt:variant>
      <vt:variant>
        <vt:i4>117</vt:i4>
      </vt:variant>
      <vt:variant>
        <vt:i4>0</vt:i4>
      </vt:variant>
      <vt:variant>
        <vt:i4>5</vt:i4>
      </vt:variant>
      <vt:variant>
        <vt:lpwstr/>
      </vt:variant>
      <vt:variant>
        <vt:lpwstr>Sim_8</vt:lpwstr>
      </vt:variant>
      <vt:variant>
        <vt:i4>2883597</vt:i4>
      </vt:variant>
      <vt:variant>
        <vt:i4>114</vt:i4>
      </vt:variant>
      <vt:variant>
        <vt:i4>0</vt:i4>
      </vt:variant>
      <vt:variant>
        <vt:i4>5</vt:i4>
      </vt:variant>
      <vt:variant>
        <vt:lpwstr/>
      </vt:variant>
      <vt:variant>
        <vt:lpwstr>Sim_8_Option_2</vt:lpwstr>
      </vt:variant>
      <vt:variant>
        <vt:i4>3080205</vt:i4>
      </vt:variant>
      <vt:variant>
        <vt:i4>111</vt:i4>
      </vt:variant>
      <vt:variant>
        <vt:i4>0</vt:i4>
      </vt:variant>
      <vt:variant>
        <vt:i4>5</vt:i4>
      </vt:variant>
      <vt:variant>
        <vt:lpwstr/>
      </vt:variant>
      <vt:variant>
        <vt:lpwstr>Sim_8_Option_1</vt:lpwstr>
      </vt:variant>
      <vt:variant>
        <vt:i4>3538974</vt:i4>
      </vt:variant>
      <vt:variant>
        <vt:i4>108</vt:i4>
      </vt:variant>
      <vt:variant>
        <vt:i4>0</vt:i4>
      </vt:variant>
      <vt:variant>
        <vt:i4>5</vt:i4>
      </vt:variant>
      <vt:variant>
        <vt:lpwstr/>
      </vt:variant>
      <vt:variant>
        <vt:lpwstr>Sim_7</vt:lpwstr>
      </vt:variant>
      <vt:variant>
        <vt:i4>3538974</vt:i4>
      </vt:variant>
      <vt:variant>
        <vt:i4>105</vt:i4>
      </vt:variant>
      <vt:variant>
        <vt:i4>0</vt:i4>
      </vt:variant>
      <vt:variant>
        <vt:i4>5</vt:i4>
      </vt:variant>
      <vt:variant>
        <vt:lpwstr/>
      </vt:variant>
      <vt:variant>
        <vt:lpwstr>Sim_8</vt:lpwstr>
      </vt:variant>
      <vt:variant>
        <vt:i4>3538974</vt:i4>
      </vt:variant>
      <vt:variant>
        <vt:i4>102</vt:i4>
      </vt:variant>
      <vt:variant>
        <vt:i4>0</vt:i4>
      </vt:variant>
      <vt:variant>
        <vt:i4>5</vt:i4>
      </vt:variant>
      <vt:variant>
        <vt:lpwstr/>
      </vt:variant>
      <vt:variant>
        <vt:lpwstr>Sim_7</vt:lpwstr>
      </vt:variant>
      <vt:variant>
        <vt:i4>2883586</vt:i4>
      </vt:variant>
      <vt:variant>
        <vt:i4>99</vt:i4>
      </vt:variant>
      <vt:variant>
        <vt:i4>0</vt:i4>
      </vt:variant>
      <vt:variant>
        <vt:i4>5</vt:i4>
      </vt:variant>
      <vt:variant>
        <vt:lpwstr/>
      </vt:variant>
      <vt:variant>
        <vt:lpwstr>Sim_7_Option_2</vt:lpwstr>
      </vt:variant>
      <vt:variant>
        <vt:i4>3080194</vt:i4>
      </vt:variant>
      <vt:variant>
        <vt:i4>96</vt:i4>
      </vt:variant>
      <vt:variant>
        <vt:i4>0</vt:i4>
      </vt:variant>
      <vt:variant>
        <vt:i4>5</vt:i4>
      </vt:variant>
      <vt:variant>
        <vt:lpwstr/>
      </vt:variant>
      <vt:variant>
        <vt:lpwstr>Sim_7_Option_1</vt:lpwstr>
      </vt:variant>
      <vt:variant>
        <vt:i4>3538974</vt:i4>
      </vt:variant>
      <vt:variant>
        <vt:i4>93</vt:i4>
      </vt:variant>
      <vt:variant>
        <vt:i4>0</vt:i4>
      </vt:variant>
      <vt:variant>
        <vt:i4>5</vt:i4>
      </vt:variant>
      <vt:variant>
        <vt:lpwstr/>
      </vt:variant>
      <vt:variant>
        <vt:lpwstr>Sim_6</vt:lpwstr>
      </vt:variant>
      <vt:variant>
        <vt:i4>3538974</vt:i4>
      </vt:variant>
      <vt:variant>
        <vt:i4>90</vt:i4>
      </vt:variant>
      <vt:variant>
        <vt:i4>0</vt:i4>
      </vt:variant>
      <vt:variant>
        <vt:i4>5</vt:i4>
      </vt:variant>
      <vt:variant>
        <vt:lpwstr/>
      </vt:variant>
      <vt:variant>
        <vt:lpwstr>Sim_7</vt:lpwstr>
      </vt:variant>
      <vt:variant>
        <vt:i4>3538974</vt:i4>
      </vt:variant>
      <vt:variant>
        <vt:i4>87</vt:i4>
      </vt:variant>
      <vt:variant>
        <vt:i4>0</vt:i4>
      </vt:variant>
      <vt:variant>
        <vt:i4>5</vt:i4>
      </vt:variant>
      <vt:variant>
        <vt:lpwstr/>
      </vt:variant>
      <vt:variant>
        <vt:lpwstr>Sim_6</vt:lpwstr>
      </vt:variant>
      <vt:variant>
        <vt:i4>2883587</vt:i4>
      </vt:variant>
      <vt:variant>
        <vt:i4>84</vt:i4>
      </vt:variant>
      <vt:variant>
        <vt:i4>0</vt:i4>
      </vt:variant>
      <vt:variant>
        <vt:i4>5</vt:i4>
      </vt:variant>
      <vt:variant>
        <vt:lpwstr/>
      </vt:variant>
      <vt:variant>
        <vt:lpwstr>Sim_6_Option_2</vt:lpwstr>
      </vt:variant>
      <vt:variant>
        <vt:i4>3080195</vt:i4>
      </vt:variant>
      <vt:variant>
        <vt:i4>81</vt:i4>
      </vt:variant>
      <vt:variant>
        <vt:i4>0</vt:i4>
      </vt:variant>
      <vt:variant>
        <vt:i4>5</vt:i4>
      </vt:variant>
      <vt:variant>
        <vt:lpwstr/>
      </vt:variant>
      <vt:variant>
        <vt:lpwstr>Sim_6_Option_1</vt:lpwstr>
      </vt:variant>
      <vt:variant>
        <vt:i4>3538974</vt:i4>
      </vt:variant>
      <vt:variant>
        <vt:i4>78</vt:i4>
      </vt:variant>
      <vt:variant>
        <vt:i4>0</vt:i4>
      </vt:variant>
      <vt:variant>
        <vt:i4>5</vt:i4>
      </vt:variant>
      <vt:variant>
        <vt:lpwstr/>
      </vt:variant>
      <vt:variant>
        <vt:lpwstr>Sim_5</vt:lpwstr>
      </vt:variant>
      <vt:variant>
        <vt:i4>3538974</vt:i4>
      </vt:variant>
      <vt:variant>
        <vt:i4>75</vt:i4>
      </vt:variant>
      <vt:variant>
        <vt:i4>0</vt:i4>
      </vt:variant>
      <vt:variant>
        <vt:i4>5</vt:i4>
      </vt:variant>
      <vt:variant>
        <vt:lpwstr/>
      </vt:variant>
      <vt:variant>
        <vt:lpwstr>Sim_6</vt:lpwstr>
      </vt:variant>
      <vt:variant>
        <vt:i4>1900582</vt:i4>
      </vt:variant>
      <vt:variant>
        <vt:i4>72</vt:i4>
      </vt:variant>
      <vt:variant>
        <vt:i4>0</vt:i4>
      </vt:variant>
      <vt:variant>
        <vt:i4>5</vt:i4>
      </vt:variant>
      <vt:variant>
        <vt:lpwstr/>
      </vt:variant>
      <vt:variant>
        <vt:lpwstr>_Simulation_4:_The</vt:lpwstr>
      </vt:variant>
      <vt:variant>
        <vt:i4>1900586</vt:i4>
      </vt:variant>
      <vt:variant>
        <vt:i4>69</vt:i4>
      </vt:variant>
      <vt:variant>
        <vt:i4>0</vt:i4>
      </vt:variant>
      <vt:variant>
        <vt:i4>5</vt:i4>
      </vt:variant>
      <vt:variant>
        <vt:lpwstr/>
      </vt:variant>
      <vt:variant>
        <vt:lpwstr>_Option_2:_You</vt:lpwstr>
      </vt:variant>
      <vt:variant>
        <vt:i4>3080192</vt:i4>
      </vt:variant>
      <vt:variant>
        <vt:i4>66</vt:i4>
      </vt:variant>
      <vt:variant>
        <vt:i4>0</vt:i4>
      </vt:variant>
      <vt:variant>
        <vt:i4>5</vt:i4>
      </vt:variant>
      <vt:variant>
        <vt:lpwstr/>
      </vt:variant>
      <vt:variant>
        <vt:lpwstr>Sim_5_Option_1</vt:lpwstr>
      </vt:variant>
      <vt:variant>
        <vt:i4>1900582</vt:i4>
      </vt:variant>
      <vt:variant>
        <vt:i4>63</vt:i4>
      </vt:variant>
      <vt:variant>
        <vt:i4>0</vt:i4>
      </vt:variant>
      <vt:variant>
        <vt:i4>5</vt:i4>
      </vt:variant>
      <vt:variant>
        <vt:lpwstr/>
      </vt:variant>
      <vt:variant>
        <vt:lpwstr>_Simulation_4:_The</vt:lpwstr>
      </vt:variant>
      <vt:variant>
        <vt:i4>3538974</vt:i4>
      </vt:variant>
      <vt:variant>
        <vt:i4>60</vt:i4>
      </vt:variant>
      <vt:variant>
        <vt:i4>0</vt:i4>
      </vt:variant>
      <vt:variant>
        <vt:i4>5</vt:i4>
      </vt:variant>
      <vt:variant>
        <vt:lpwstr/>
      </vt:variant>
      <vt:variant>
        <vt:lpwstr>Sim_4</vt:lpwstr>
      </vt:variant>
      <vt:variant>
        <vt:i4>3538974</vt:i4>
      </vt:variant>
      <vt:variant>
        <vt:i4>57</vt:i4>
      </vt:variant>
      <vt:variant>
        <vt:i4>0</vt:i4>
      </vt:variant>
      <vt:variant>
        <vt:i4>5</vt:i4>
      </vt:variant>
      <vt:variant>
        <vt:lpwstr/>
      </vt:variant>
      <vt:variant>
        <vt:lpwstr>Sim_4</vt:lpwstr>
      </vt:variant>
      <vt:variant>
        <vt:i4>2818066</vt:i4>
      </vt:variant>
      <vt:variant>
        <vt:i4>54</vt:i4>
      </vt:variant>
      <vt:variant>
        <vt:i4>0</vt:i4>
      </vt:variant>
      <vt:variant>
        <vt:i4>5</vt:i4>
      </vt:variant>
      <vt:variant>
        <vt:lpwstr/>
      </vt:variant>
      <vt:variant>
        <vt:lpwstr>_You_firmly_-</vt:lpwstr>
      </vt:variant>
      <vt:variant>
        <vt:i4>917554</vt:i4>
      </vt:variant>
      <vt:variant>
        <vt:i4>51</vt:i4>
      </vt:variant>
      <vt:variant>
        <vt:i4>0</vt:i4>
      </vt:variant>
      <vt:variant>
        <vt:i4>5</vt:i4>
      </vt:variant>
      <vt:variant>
        <vt:lpwstr/>
      </vt:variant>
      <vt:variant>
        <vt:lpwstr>_You_agree_to</vt:lpwstr>
      </vt:variant>
      <vt:variant>
        <vt:i4>3538974</vt:i4>
      </vt:variant>
      <vt:variant>
        <vt:i4>48</vt:i4>
      </vt:variant>
      <vt:variant>
        <vt:i4>0</vt:i4>
      </vt:variant>
      <vt:variant>
        <vt:i4>5</vt:i4>
      </vt:variant>
      <vt:variant>
        <vt:lpwstr/>
      </vt:variant>
      <vt:variant>
        <vt:lpwstr>Sim_3</vt:lpwstr>
      </vt:variant>
      <vt:variant>
        <vt:i4>3538974</vt:i4>
      </vt:variant>
      <vt:variant>
        <vt:i4>45</vt:i4>
      </vt:variant>
      <vt:variant>
        <vt:i4>0</vt:i4>
      </vt:variant>
      <vt:variant>
        <vt:i4>5</vt:i4>
      </vt:variant>
      <vt:variant>
        <vt:lpwstr/>
      </vt:variant>
      <vt:variant>
        <vt:lpwstr>Sim_4</vt:lpwstr>
      </vt:variant>
      <vt:variant>
        <vt:i4>3538974</vt:i4>
      </vt:variant>
      <vt:variant>
        <vt:i4>42</vt:i4>
      </vt:variant>
      <vt:variant>
        <vt:i4>0</vt:i4>
      </vt:variant>
      <vt:variant>
        <vt:i4>5</vt:i4>
      </vt:variant>
      <vt:variant>
        <vt:lpwstr/>
      </vt:variant>
      <vt:variant>
        <vt:lpwstr>Sim_3</vt:lpwstr>
      </vt:variant>
      <vt:variant>
        <vt:i4>2883590</vt:i4>
      </vt:variant>
      <vt:variant>
        <vt:i4>39</vt:i4>
      </vt:variant>
      <vt:variant>
        <vt:i4>0</vt:i4>
      </vt:variant>
      <vt:variant>
        <vt:i4>5</vt:i4>
      </vt:variant>
      <vt:variant>
        <vt:lpwstr/>
      </vt:variant>
      <vt:variant>
        <vt:lpwstr>Sim_3_Option_2</vt:lpwstr>
      </vt:variant>
      <vt:variant>
        <vt:i4>3080198</vt:i4>
      </vt:variant>
      <vt:variant>
        <vt:i4>36</vt:i4>
      </vt:variant>
      <vt:variant>
        <vt:i4>0</vt:i4>
      </vt:variant>
      <vt:variant>
        <vt:i4>5</vt:i4>
      </vt:variant>
      <vt:variant>
        <vt:lpwstr/>
      </vt:variant>
      <vt:variant>
        <vt:lpwstr>Sim_3_Option_1</vt:lpwstr>
      </vt:variant>
      <vt:variant>
        <vt:i4>3538974</vt:i4>
      </vt:variant>
      <vt:variant>
        <vt:i4>33</vt:i4>
      </vt:variant>
      <vt:variant>
        <vt:i4>0</vt:i4>
      </vt:variant>
      <vt:variant>
        <vt:i4>5</vt:i4>
      </vt:variant>
      <vt:variant>
        <vt:lpwstr/>
      </vt:variant>
      <vt:variant>
        <vt:lpwstr>Sim_3</vt:lpwstr>
      </vt:variant>
      <vt:variant>
        <vt:i4>3538974</vt:i4>
      </vt:variant>
      <vt:variant>
        <vt:i4>30</vt:i4>
      </vt:variant>
      <vt:variant>
        <vt:i4>0</vt:i4>
      </vt:variant>
      <vt:variant>
        <vt:i4>5</vt:i4>
      </vt:variant>
      <vt:variant>
        <vt:lpwstr/>
      </vt:variant>
      <vt:variant>
        <vt:lpwstr>Sim_2</vt:lpwstr>
      </vt:variant>
      <vt:variant>
        <vt:i4>6946825</vt:i4>
      </vt:variant>
      <vt:variant>
        <vt:i4>27</vt:i4>
      </vt:variant>
      <vt:variant>
        <vt:i4>0</vt:i4>
      </vt:variant>
      <vt:variant>
        <vt:i4>5</vt:i4>
      </vt:variant>
      <vt:variant>
        <vt:lpwstr/>
      </vt:variant>
      <vt:variant>
        <vt:lpwstr>_Simulation_two:_The</vt:lpwstr>
      </vt:variant>
      <vt:variant>
        <vt:i4>2883591</vt:i4>
      </vt:variant>
      <vt:variant>
        <vt:i4>24</vt:i4>
      </vt:variant>
      <vt:variant>
        <vt:i4>0</vt:i4>
      </vt:variant>
      <vt:variant>
        <vt:i4>5</vt:i4>
      </vt:variant>
      <vt:variant>
        <vt:lpwstr/>
      </vt:variant>
      <vt:variant>
        <vt:lpwstr>Sim_2_Option_2</vt:lpwstr>
      </vt:variant>
      <vt:variant>
        <vt:i4>3080199</vt:i4>
      </vt:variant>
      <vt:variant>
        <vt:i4>21</vt:i4>
      </vt:variant>
      <vt:variant>
        <vt:i4>0</vt:i4>
      </vt:variant>
      <vt:variant>
        <vt:i4>5</vt:i4>
      </vt:variant>
      <vt:variant>
        <vt:lpwstr/>
      </vt:variant>
      <vt:variant>
        <vt:lpwstr>Sim_2_Option_1</vt:lpwstr>
      </vt:variant>
      <vt:variant>
        <vt:i4>3538974</vt:i4>
      </vt:variant>
      <vt:variant>
        <vt:i4>18</vt:i4>
      </vt:variant>
      <vt:variant>
        <vt:i4>0</vt:i4>
      </vt:variant>
      <vt:variant>
        <vt:i4>5</vt:i4>
      </vt:variant>
      <vt:variant>
        <vt:lpwstr/>
      </vt:variant>
      <vt:variant>
        <vt:lpwstr>Sim_2</vt:lpwstr>
      </vt:variant>
      <vt:variant>
        <vt:i4>3538974</vt:i4>
      </vt:variant>
      <vt:variant>
        <vt:i4>15</vt:i4>
      </vt:variant>
      <vt:variant>
        <vt:i4>0</vt:i4>
      </vt:variant>
      <vt:variant>
        <vt:i4>5</vt:i4>
      </vt:variant>
      <vt:variant>
        <vt:lpwstr/>
      </vt:variant>
      <vt:variant>
        <vt:lpwstr>Sim_1</vt:lpwstr>
      </vt:variant>
      <vt:variant>
        <vt:i4>3538974</vt:i4>
      </vt:variant>
      <vt:variant>
        <vt:i4>12</vt:i4>
      </vt:variant>
      <vt:variant>
        <vt:i4>0</vt:i4>
      </vt:variant>
      <vt:variant>
        <vt:i4>5</vt:i4>
      </vt:variant>
      <vt:variant>
        <vt:lpwstr/>
      </vt:variant>
      <vt:variant>
        <vt:lpwstr>Sim_1</vt:lpwstr>
      </vt:variant>
      <vt:variant>
        <vt:i4>2883588</vt:i4>
      </vt:variant>
      <vt:variant>
        <vt:i4>9</vt:i4>
      </vt:variant>
      <vt:variant>
        <vt:i4>0</vt:i4>
      </vt:variant>
      <vt:variant>
        <vt:i4>5</vt:i4>
      </vt:variant>
      <vt:variant>
        <vt:lpwstr/>
      </vt:variant>
      <vt:variant>
        <vt:lpwstr>Sim_1_Option_2</vt:lpwstr>
      </vt:variant>
      <vt:variant>
        <vt:i4>3080196</vt:i4>
      </vt:variant>
      <vt:variant>
        <vt:i4>6</vt:i4>
      </vt:variant>
      <vt:variant>
        <vt:i4>0</vt:i4>
      </vt:variant>
      <vt:variant>
        <vt:i4>5</vt:i4>
      </vt:variant>
      <vt:variant>
        <vt:lpwstr/>
      </vt:variant>
      <vt:variant>
        <vt:lpwstr>Sim_1_Option_1</vt:lpwstr>
      </vt:variant>
      <vt:variant>
        <vt:i4>5701642</vt:i4>
      </vt:variant>
      <vt:variant>
        <vt:i4>3</vt:i4>
      </vt:variant>
      <vt:variant>
        <vt:i4>0</vt:i4>
      </vt:variant>
      <vt:variant>
        <vt:i4>5</vt:i4>
      </vt:variant>
      <vt:variant>
        <vt:lpwstr>https://atooffice.sharepoint.com/:b:/r/sites/AboutTheATO/Shared Documents/DAISIE-Manager-discussion-guide.pdf?csf=1&amp;web=1</vt:lpwstr>
      </vt:variant>
      <vt:variant>
        <vt:lpwstr/>
      </vt:variant>
      <vt:variant>
        <vt:i4>3342446</vt:i4>
      </vt:variant>
      <vt:variant>
        <vt:i4>0</vt:i4>
      </vt:variant>
      <vt:variant>
        <vt:i4>0</vt:i4>
      </vt:variant>
      <vt:variant>
        <vt:i4>5</vt:i4>
      </vt:variant>
      <vt:variant>
        <vt:lpwstr>https://atooffice.sharepoint.com/:b:/r/sites/AboutTheATO/Shared Documents/DAISIE-Support-guide.pdf?csf=1&amp;web=1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2026-02-12T03:41:00Z</dcterms:created>
  <dcterms:modified xsi:type="dcterms:W3CDTF">2026-02-13T03:47:00Z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0x0101000305FC858E45AB4F99125D1D1A8046E0</vt:lpwstr>
  </property>
  <property fmtid="{D5CDD505-2E9C-101B-9397-08002B2CF9AE}" pid="3" name="MediaServiceImageTags">
    <vt:lpwstr/>
  </property>
  <property fmtid="{D5CDD505-2E9C-101B-9397-08002B2CF9AE}" pid="4" name="ClassificationContentMarkingHeaderShapeIds">
    <vt:lpwstr>4132bc15,f06f116,7cc12dda</vt:lpwstr>
  </property>
  <property fmtid="{D5CDD505-2E9C-101B-9397-08002B2CF9AE}" pid="5" name="ClassificationContentMarkingHeaderFontProps">
    <vt:lpwstr>#b40029,10,Verdana</vt:lpwstr>
  </property>
  <property fmtid="{D5CDD505-2E9C-101B-9397-08002B2CF9AE}" pid="6" name="ClassificationContentMarkingHeaderText">
    <vt:lpwstr>OFFICIAL</vt:lpwstr>
  </property>
  <property fmtid="{D5CDD505-2E9C-101B-9397-08002B2CF9AE}" pid="7" name="ClassificationContentMarkingFooterShapeIds">
    <vt:lpwstr>44f0055e,37ee129a,4b034095</vt:lpwstr>
  </property>
  <property fmtid="{D5CDD505-2E9C-101B-9397-08002B2CF9AE}" pid="8" name="ClassificationContentMarkingFooterFontProps">
    <vt:lpwstr>#b40029,10,Verdana</vt:lpwstr>
  </property>
  <property fmtid="{D5CDD505-2E9C-101B-9397-08002B2CF9AE}" pid="9" name="ClassificationContentMarkingFooterText">
    <vt:lpwstr>OFFICIAL</vt:lpwstr>
  </property>
  <property fmtid="{D5CDD505-2E9C-101B-9397-08002B2CF9AE}" pid="10" name="MSIP_Label_c111c204-3025-4293-a668-517002c3f023_Enabled">
    <vt:lpwstr>true</vt:lpwstr>
  </property>
  <property fmtid="{D5CDD505-2E9C-101B-9397-08002B2CF9AE}" pid="11" name="MSIP_Label_c111c204-3025-4293-a668-517002c3f023_SetDate">
    <vt:lpwstr>2025-10-10T01:48:39Z</vt:lpwstr>
  </property>
  <property fmtid="{D5CDD505-2E9C-101B-9397-08002B2CF9AE}" pid="12" name="MSIP_Label_c111c204-3025-4293-a668-517002c3f023_Method">
    <vt:lpwstr>Privileged</vt:lpwstr>
  </property>
  <property fmtid="{D5CDD505-2E9C-101B-9397-08002B2CF9AE}" pid="13" name="MSIP_Label_c111c204-3025-4293-a668-517002c3f023_Name">
    <vt:lpwstr>OFFICIAL</vt:lpwstr>
  </property>
  <property fmtid="{D5CDD505-2E9C-101B-9397-08002B2CF9AE}" pid="14" name="MSIP_Label_c111c204-3025-4293-a668-517002c3f023_SiteId">
    <vt:lpwstr>8e823e99-cbcb-430f-a0f6-af1365c21e22</vt:lpwstr>
  </property>
  <property fmtid="{D5CDD505-2E9C-101B-9397-08002B2CF9AE}" pid="15" name="MSIP_Label_c111c204-3025-4293-a668-517002c3f023_ActionId">
    <vt:lpwstr>ab9b85d3-541c-467d-a6c6-a5e58c2c566a</vt:lpwstr>
  </property>
  <property fmtid="{D5CDD505-2E9C-101B-9397-08002B2CF9AE}" pid="16" name="MSIP_Label_c111c204-3025-4293-a668-517002c3f023_ContentBits">
    <vt:lpwstr>3</vt:lpwstr>
  </property>
  <property fmtid="{D5CDD505-2E9C-101B-9397-08002B2CF9AE}" pid="17" name="Order">
    <vt:r8>24800</vt:r8>
  </property>
  <property fmtid="{D5CDD505-2E9C-101B-9397-08002B2CF9AE}" pid="18" name="xd_Signature">
    <vt:bool>false</vt:bool>
  </property>
  <property fmtid="{D5CDD505-2E9C-101B-9397-08002B2CF9AE}" pid="19" name="xd_ProgID">
    <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y fmtid="{D5CDD505-2E9C-101B-9397-08002B2CF9AE}" pid="23" name="TriggerFlowInfo">
    <vt:lpwstr/>
  </property>
</Properties>
</file>