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5540F" w14:textId="77777777" w:rsidR="00252929" w:rsidRPr="00F23273" w:rsidRDefault="0003283A" w:rsidP="0068458A">
      <w:pPr>
        <w:pStyle w:val="NormalWeb"/>
        <w:shd w:val="clear" w:color="auto" w:fill="FFFFFF"/>
        <w:ind w:left="993"/>
        <w:rPr>
          <w:rFonts w:ascii="Arial" w:eastAsiaTheme="majorEastAsia" w:hAnsi="Arial" w:cs="Arial"/>
          <w:b/>
          <w:bCs/>
          <w:color w:val="17365D" w:themeColor="text2" w:themeShade="BF"/>
          <w:spacing w:val="5"/>
          <w:kern w:val="28"/>
          <w:sz w:val="56"/>
          <w:szCs w:val="56"/>
        </w:rPr>
      </w:pPr>
      <w:r w:rsidRPr="00F23273">
        <w:rPr>
          <w:rFonts w:ascii="Arial" w:eastAsiaTheme="majorEastAsia" w:hAnsi="Arial" w:cs="Arial"/>
          <w:b/>
          <w:bCs/>
          <w:color w:val="17365D" w:themeColor="text2" w:themeShade="BF"/>
          <w:spacing w:val="5"/>
          <w:kern w:val="28"/>
          <w:sz w:val="56"/>
          <w:szCs w:val="56"/>
        </w:rPr>
        <w:t>DEED OF SETTLEMENT</w:t>
      </w:r>
    </w:p>
    <w:p w14:paraId="6D655410" w14:textId="77777777" w:rsidR="00252929" w:rsidRPr="00F23273" w:rsidRDefault="00252929" w:rsidP="00252929">
      <w:pPr>
        <w:pStyle w:val="ListParagraph"/>
        <w:pBdr>
          <w:bottom w:val="single" w:sz="8" w:space="4" w:color="4F81BD" w:themeColor="accent1"/>
        </w:pBdr>
        <w:spacing w:after="300"/>
        <w:ind w:left="1080"/>
        <w:rPr>
          <w:rFonts w:eastAsiaTheme="majorEastAsia"/>
          <w:bCs/>
          <w:color w:val="17365D" w:themeColor="text2" w:themeShade="BF"/>
          <w:spacing w:val="5"/>
          <w:kern w:val="28"/>
          <w:sz w:val="56"/>
          <w:szCs w:val="56"/>
        </w:rPr>
      </w:pPr>
    </w:p>
    <w:p w14:paraId="6D655411" w14:textId="77777777" w:rsidR="0003283A" w:rsidRPr="00F23273" w:rsidRDefault="0003283A" w:rsidP="00252929">
      <w:pPr>
        <w:pStyle w:val="NormalWeb"/>
        <w:shd w:val="clear" w:color="auto" w:fill="FFFFFF"/>
        <w:spacing w:before="480" w:beforeAutospacing="0" w:after="480" w:afterAutospacing="0" w:line="384" w:lineRule="atLeast"/>
        <w:ind w:left="1134"/>
        <w:rPr>
          <w:rStyle w:val="Strong"/>
          <w:rFonts w:ascii="Arial" w:hAnsi="Arial" w:cs="Arial"/>
          <w:sz w:val="40"/>
          <w:szCs w:val="40"/>
        </w:rPr>
      </w:pPr>
      <w:r w:rsidRPr="00F23273">
        <w:rPr>
          <w:rStyle w:val="Strong"/>
          <w:rFonts w:ascii="Arial" w:hAnsi="Arial" w:cs="Arial"/>
          <w:sz w:val="40"/>
          <w:szCs w:val="40"/>
          <w:lang w:val="en"/>
        </w:rPr>
        <w:t>BETWEEN</w:t>
      </w:r>
    </w:p>
    <w:p w14:paraId="6D655412" w14:textId="77777777" w:rsidR="00252929" w:rsidRPr="00F23273" w:rsidRDefault="00252929" w:rsidP="00252929">
      <w:pPr>
        <w:pStyle w:val="NormalWeb"/>
        <w:shd w:val="clear" w:color="auto" w:fill="FFFFFF"/>
        <w:spacing w:before="480" w:after="480"/>
        <w:ind w:left="1134"/>
        <w:rPr>
          <w:rFonts w:ascii="Arial" w:hAnsi="Arial" w:cs="Arial"/>
          <w:i/>
          <w:sz w:val="40"/>
          <w:szCs w:val="40"/>
          <w:lang w:val="en"/>
        </w:rPr>
      </w:pPr>
      <w:r w:rsidRPr="00F23273">
        <w:rPr>
          <w:rFonts w:ascii="Arial" w:hAnsi="Arial" w:cs="Arial"/>
          <w:i/>
          <w:sz w:val="40"/>
          <w:szCs w:val="40"/>
          <w:lang w:val="en"/>
        </w:rPr>
        <w:t>&lt;taxpayer's full name and address&gt;</w:t>
      </w:r>
    </w:p>
    <w:p w14:paraId="6D655413" w14:textId="77777777" w:rsidR="00252929" w:rsidRPr="00F23273" w:rsidRDefault="00252929" w:rsidP="00252929">
      <w:pPr>
        <w:pStyle w:val="NormalWeb"/>
        <w:shd w:val="clear" w:color="auto" w:fill="FFFFFF"/>
        <w:spacing w:before="480" w:after="480"/>
        <w:ind w:left="1134"/>
        <w:rPr>
          <w:rFonts w:ascii="Arial" w:hAnsi="Arial" w:cs="Arial"/>
          <w:sz w:val="40"/>
          <w:szCs w:val="40"/>
          <w:lang w:val="en"/>
        </w:rPr>
      </w:pPr>
      <w:r w:rsidRPr="00F23273">
        <w:rPr>
          <w:rFonts w:ascii="Arial" w:hAnsi="Arial" w:cs="Arial"/>
          <w:sz w:val="40"/>
          <w:szCs w:val="40"/>
          <w:lang w:val="en"/>
        </w:rPr>
        <w:t>(‘the taxpayer’)</w:t>
      </w:r>
    </w:p>
    <w:p w14:paraId="6D655414" w14:textId="77777777" w:rsidR="00252929" w:rsidRPr="00F23273" w:rsidRDefault="0003283A" w:rsidP="00252929">
      <w:pPr>
        <w:pStyle w:val="NormalWeb"/>
        <w:shd w:val="clear" w:color="auto" w:fill="FFFFFF"/>
        <w:spacing w:before="480" w:beforeAutospacing="0" w:after="480" w:afterAutospacing="0" w:line="384" w:lineRule="atLeast"/>
        <w:ind w:left="1134"/>
        <w:rPr>
          <w:rStyle w:val="Strong"/>
          <w:rFonts w:ascii="Arial" w:hAnsi="Arial" w:cs="Arial"/>
          <w:sz w:val="40"/>
          <w:szCs w:val="40"/>
          <w:lang w:val="en"/>
        </w:rPr>
      </w:pPr>
      <w:r w:rsidRPr="00F23273">
        <w:rPr>
          <w:rStyle w:val="Strong"/>
          <w:rFonts w:ascii="Arial" w:hAnsi="Arial" w:cs="Arial"/>
          <w:sz w:val="40"/>
          <w:szCs w:val="40"/>
          <w:lang w:val="en"/>
        </w:rPr>
        <w:t>AND</w:t>
      </w:r>
    </w:p>
    <w:p w14:paraId="6D655415" w14:textId="77777777" w:rsidR="0003283A" w:rsidRPr="00F23273" w:rsidRDefault="0003283A" w:rsidP="00252929">
      <w:pPr>
        <w:pStyle w:val="NormalWeb"/>
        <w:shd w:val="clear" w:color="auto" w:fill="FFFFFF"/>
        <w:spacing w:before="480" w:beforeAutospacing="0" w:after="480" w:afterAutospacing="0" w:line="384" w:lineRule="atLeast"/>
        <w:ind w:left="1134"/>
        <w:rPr>
          <w:rStyle w:val="Strong"/>
          <w:rFonts w:ascii="Arial" w:hAnsi="Arial" w:cs="Arial"/>
          <w:sz w:val="40"/>
          <w:szCs w:val="40"/>
          <w:lang w:val="en"/>
        </w:rPr>
      </w:pPr>
      <w:r w:rsidRPr="00F23273">
        <w:rPr>
          <w:rStyle w:val="Strong"/>
          <w:rFonts w:ascii="Arial" w:hAnsi="Arial" w:cs="Arial"/>
          <w:sz w:val="40"/>
          <w:szCs w:val="40"/>
          <w:lang w:val="en"/>
        </w:rPr>
        <w:t>THE COMMISSIONER OF TAXATION</w:t>
      </w:r>
      <w:r w:rsidR="00252929" w:rsidRPr="00F23273">
        <w:rPr>
          <w:rStyle w:val="Strong"/>
          <w:rFonts w:ascii="Arial" w:hAnsi="Arial" w:cs="Arial"/>
          <w:sz w:val="40"/>
          <w:szCs w:val="40"/>
          <w:lang w:val="en"/>
        </w:rPr>
        <w:t xml:space="preserve"> </w:t>
      </w:r>
      <w:r w:rsidRPr="00F23273">
        <w:rPr>
          <w:rStyle w:val="Strong"/>
          <w:rFonts w:ascii="Arial" w:hAnsi="Arial" w:cs="Arial"/>
          <w:sz w:val="40"/>
          <w:szCs w:val="40"/>
          <w:lang w:val="en"/>
        </w:rPr>
        <w:t>OF THE COMMONWEALTH OF AUSTRALIA</w:t>
      </w:r>
    </w:p>
    <w:p w14:paraId="6D655416" w14:textId="77777777" w:rsidR="0003283A" w:rsidRPr="00F23273" w:rsidRDefault="0003283A" w:rsidP="0068458A">
      <w:pPr>
        <w:pStyle w:val="NormalWeb"/>
        <w:shd w:val="clear" w:color="auto" w:fill="FFFFFF"/>
        <w:spacing w:before="480" w:beforeAutospacing="0" w:after="480" w:afterAutospacing="0" w:line="384" w:lineRule="atLeast"/>
        <w:rPr>
          <w:rFonts w:ascii="Arial" w:hAnsi="Arial" w:cs="Arial"/>
          <w:sz w:val="28"/>
          <w:szCs w:val="28"/>
          <w:lang w:val="en"/>
        </w:rPr>
      </w:pPr>
    </w:p>
    <w:p w14:paraId="6D655417" w14:textId="77777777" w:rsidR="0068458A" w:rsidRPr="00F23273" w:rsidRDefault="0068458A">
      <w:pPr>
        <w:rPr>
          <w:rFonts w:ascii="Arial" w:hAnsi="Arial" w:cs="Arial"/>
          <w:b/>
          <w:bCs/>
          <w:sz w:val="22"/>
          <w:szCs w:val="22"/>
        </w:rPr>
      </w:pPr>
      <w:r w:rsidRPr="00F23273">
        <w:rPr>
          <w:rFonts w:ascii="Arial" w:hAnsi="Arial" w:cs="Arial"/>
          <w:sz w:val="22"/>
          <w:szCs w:val="22"/>
        </w:rPr>
        <w:br w:type="page"/>
      </w:r>
    </w:p>
    <w:p w14:paraId="6D655418" w14:textId="77777777" w:rsidR="001526B4" w:rsidRPr="00F23273" w:rsidRDefault="001526B4" w:rsidP="0068458A">
      <w:pPr>
        <w:pStyle w:val="Heading3"/>
        <w:spacing w:before="0" w:beforeAutospacing="0" w:after="0" w:line="360" w:lineRule="auto"/>
        <w:jc w:val="both"/>
        <w:rPr>
          <w:color w:val="auto"/>
          <w:sz w:val="22"/>
          <w:szCs w:val="22"/>
        </w:rPr>
      </w:pPr>
      <w:r w:rsidRPr="00F23273">
        <w:rPr>
          <w:color w:val="auto"/>
          <w:sz w:val="22"/>
          <w:szCs w:val="22"/>
        </w:rPr>
        <w:lastRenderedPageBreak/>
        <w:t>Context</w:t>
      </w:r>
    </w:p>
    <w:p w14:paraId="6D655419" w14:textId="77777777" w:rsidR="001526B4" w:rsidRPr="00F23273" w:rsidRDefault="001526B4" w:rsidP="00142806">
      <w:pPr>
        <w:numPr>
          <w:ilvl w:val="0"/>
          <w:numId w:val="3"/>
        </w:numPr>
        <w:tabs>
          <w:tab w:val="clear" w:pos="714"/>
        </w:tabs>
        <w:spacing w:after="120"/>
        <w:ind w:left="720" w:hanging="720"/>
        <w:rPr>
          <w:rFonts w:ascii="Arial" w:eastAsia="Arial" w:hAnsi="Arial" w:cs="Arial"/>
          <w:sz w:val="22"/>
          <w:szCs w:val="22"/>
          <w:lang w:val="en"/>
        </w:rPr>
      </w:pPr>
      <w:r w:rsidRPr="00F23273">
        <w:rPr>
          <w:rFonts w:ascii="Arial" w:eastAsia="Arial" w:hAnsi="Arial" w:cs="Arial"/>
          <w:sz w:val="22"/>
          <w:szCs w:val="22"/>
          <w:lang w:val="en"/>
        </w:rPr>
        <w:t xml:space="preserve">The Commissioner and the </w:t>
      </w:r>
      <w:r w:rsidR="00682350">
        <w:rPr>
          <w:rFonts w:ascii="Arial" w:eastAsia="Arial" w:hAnsi="Arial" w:cs="Arial"/>
          <w:sz w:val="22"/>
          <w:szCs w:val="22"/>
          <w:lang w:val="en"/>
        </w:rPr>
        <w:t>t</w:t>
      </w:r>
      <w:r w:rsidRPr="00F23273">
        <w:rPr>
          <w:rFonts w:ascii="Arial" w:eastAsia="Arial" w:hAnsi="Arial" w:cs="Arial"/>
          <w:sz w:val="22"/>
          <w:szCs w:val="22"/>
          <w:lang w:val="en"/>
        </w:rPr>
        <w:t>axpayer are in dispute as to the:</w:t>
      </w:r>
    </w:p>
    <w:p w14:paraId="6D65541A" w14:textId="648179CA" w:rsidR="00B1386C" w:rsidRPr="00F23273" w:rsidRDefault="00B1386C" w:rsidP="00142806">
      <w:pPr>
        <w:numPr>
          <w:ilvl w:val="1"/>
          <w:numId w:val="3"/>
        </w:numPr>
        <w:spacing w:after="120" w:line="360" w:lineRule="auto"/>
        <w:rPr>
          <w:rFonts w:ascii="Arial" w:hAnsi="Arial" w:cs="Arial"/>
          <w:sz w:val="22"/>
          <w:szCs w:val="22"/>
        </w:rPr>
      </w:pPr>
      <w:r w:rsidRPr="00F23273">
        <w:rPr>
          <w:rFonts w:ascii="Arial" w:hAnsi="Arial" w:cs="Arial"/>
          <w:sz w:val="22"/>
          <w:szCs w:val="22"/>
        </w:rPr>
        <w:t xml:space="preserve">[insert </w:t>
      </w:r>
      <w:r w:rsidR="00761B53" w:rsidRPr="00F23273">
        <w:rPr>
          <w:rFonts w:ascii="Arial" w:hAnsi="Arial" w:cs="Arial"/>
          <w:sz w:val="22"/>
          <w:szCs w:val="22"/>
        </w:rPr>
        <w:t>brief summary of</w:t>
      </w:r>
      <w:r w:rsidR="00C62211" w:rsidRPr="00F23273">
        <w:rPr>
          <w:rFonts w:ascii="Arial" w:hAnsi="Arial" w:cs="Arial"/>
          <w:sz w:val="22"/>
          <w:szCs w:val="22"/>
        </w:rPr>
        <w:t xml:space="preserve"> issue1 </w:t>
      </w:r>
      <w:r w:rsidR="000570BD">
        <w:rPr>
          <w:rFonts w:ascii="Arial" w:hAnsi="Arial" w:cs="Arial"/>
          <w:sz w:val="22"/>
          <w:szCs w:val="22"/>
        </w:rPr>
        <w:t>–</w:t>
      </w:r>
      <w:r w:rsidRPr="00F23273">
        <w:rPr>
          <w:rFonts w:ascii="Arial" w:hAnsi="Arial" w:cs="Arial"/>
          <w:sz w:val="22"/>
          <w:szCs w:val="22"/>
        </w:rPr>
        <w:t xml:space="preserve"> </w:t>
      </w:r>
      <w:r w:rsidR="00C62211" w:rsidRPr="00F23273">
        <w:rPr>
          <w:rFonts w:ascii="Arial" w:hAnsi="Arial" w:cs="Arial"/>
          <w:sz w:val="22"/>
          <w:szCs w:val="22"/>
        </w:rPr>
        <w:t>e</w:t>
      </w:r>
      <w:r w:rsidR="000570BD">
        <w:rPr>
          <w:rFonts w:ascii="Arial" w:hAnsi="Arial" w:cs="Arial"/>
          <w:sz w:val="22"/>
          <w:szCs w:val="22"/>
        </w:rPr>
        <w:t>.</w:t>
      </w:r>
      <w:r w:rsidR="00C62211" w:rsidRPr="00F23273">
        <w:rPr>
          <w:rFonts w:ascii="Arial" w:hAnsi="Arial" w:cs="Arial"/>
          <w:sz w:val="22"/>
          <w:szCs w:val="22"/>
        </w:rPr>
        <w:t>g</w:t>
      </w:r>
      <w:r w:rsidR="000570BD">
        <w:rPr>
          <w:rFonts w:ascii="Arial" w:hAnsi="Arial" w:cs="Arial"/>
          <w:sz w:val="22"/>
          <w:szCs w:val="22"/>
        </w:rPr>
        <w:t>.</w:t>
      </w:r>
      <w:r w:rsidRPr="00F23273">
        <w:rPr>
          <w:rFonts w:ascii="Arial" w:hAnsi="Arial" w:cs="Arial"/>
          <w:sz w:val="22"/>
          <w:szCs w:val="22"/>
        </w:rPr>
        <w:t xml:space="preserve"> </w:t>
      </w:r>
      <w:proofErr w:type="spellStart"/>
      <w:r w:rsidRPr="00F23273">
        <w:rPr>
          <w:rFonts w:ascii="Arial" w:hAnsi="Arial" w:cs="Arial"/>
          <w:sz w:val="22"/>
          <w:szCs w:val="22"/>
        </w:rPr>
        <w:t>assessability</w:t>
      </w:r>
      <w:proofErr w:type="spellEnd"/>
      <w:r w:rsidRPr="00F23273">
        <w:rPr>
          <w:rFonts w:ascii="Arial" w:hAnsi="Arial" w:cs="Arial"/>
          <w:sz w:val="22"/>
          <w:szCs w:val="22"/>
        </w:rPr>
        <w:t xml:space="preserve"> as to income tax of certain amounts</w:t>
      </w:r>
      <w:r w:rsidR="00761B53" w:rsidRPr="00F23273">
        <w:rPr>
          <w:rFonts w:ascii="Arial" w:hAnsi="Arial" w:cs="Arial"/>
          <w:sz w:val="22"/>
          <w:szCs w:val="22"/>
        </w:rPr>
        <w:t xml:space="preserve"> </w:t>
      </w:r>
      <w:r w:rsidR="00226D87" w:rsidRPr="00F23273">
        <w:rPr>
          <w:rFonts w:ascii="Arial" w:hAnsi="Arial" w:cs="Arial"/>
          <w:sz w:val="22"/>
          <w:szCs w:val="22"/>
        </w:rPr>
        <w:t>for the year ended 30 June [insert year]]</w:t>
      </w:r>
    </w:p>
    <w:p w14:paraId="6D65541B" w14:textId="562A1BB7" w:rsidR="00B1386C" w:rsidRPr="00F23273" w:rsidRDefault="00226D87" w:rsidP="00142806">
      <w:pPr>
        <w:numPr>
          <w:ilvl w:val="1"/>
          <w:numId w:val="3"/>
        </w:numPr>
        <w:spacing w:after="120" w:line="360" w:lineRule="auto"/>
        <w:rPr>
          <w:rFonts w:ascii="Arial" w:hAnsi="Arial" w:cs="Arial"/>
          <w:sz w:val="22"/>
          <w:szCs w:val="22"/>
        </w:rPr>
      </w:pPr>
      <w:r w:rsidRPr="00F23273">
        <w:rPr>
          <w:rFonts w:ascii="Arial" w:hAnsi="Arial" w:cs="Arial"/>
          <w:sz w:val="22"/>
          <w:szCs w:val="22"/>
        </w:rPr>
        <w:t>[</w:t>
      </w:r>
      <w:r w:rsidR="00B1386C" w:rsidRPr="00F23273">
        <w:rPr>
          <w:rFonts w:ascii="Arial" w:hAnsi="Arial" w:cs="Arial"/>
          <w:sz w:val="22"/>
          <w:szCs w:val="22"/>
        </w:rPr>
        <w:t xml:space="preserve">insert </w:t>
      </w:r>
      <w:r w:rsidR="00761B53" w:rsidRPr="00F23273">
        <w:rPr>
          <w:rFonts w:ascii="Arial" w:hAnsi="Arial" w:cs="Arial"/>
          <w:sz w:val="22"/>
          <w:szCs w:val="22"/>
        </w:rPr>
        <w:t>brief summary of</w:t>
      </w:r>
      <w:r w:rsidR="00B1386C" w:rsidRPr="00F23273">
        <w:rPr>
          <w:rFonts w:ascii="Arial" w:hAnsi="Arial" w:cs="Arial"/>
          <w:sz w:val="22"/>
          <w:szCs w:val="22"/>
        </w:rPr>
        <w:t xml:space="preserve"> issue2 </w:t>
      </w:r>
      <w:proofErr w:type="gramStart"/>
      <w:r w:rsidR="000570BD">
        <w:rPr>
          <w:rFonts w:ascii="Arial" w:hAnsi="Arial" w:cs="Arial"/>
          <w:sz w:val="22"/>
          <w:szCs w:val="22"/>
        </w:rPr>
        <w:t>–</w:t>
      </w:r>
      <w:r w:rsidR="00B1386C" w:rsidRPr="00F23273">
        <w:rPr>
          <w:rFonts w:ascii="Arial" w:hAnsi="Arial" w:cs="Arial"/>
          <w:sz w:val="22"/>
          <w:szCs w:val="22"/>
        </w:rPr>
        <w:t xml:space="preserve">  </w:t>
      </w:r>
      <w:r w:rsidR="00C62211" w:rsidRPr="00F23273">
        <w:rPr>
          <w:rFonts w:ascii="Arial" w:hAnsi="Arial" w:cs="Arial"/>
          <w:sz w:val="22"/>
          <w:szCs w:val="22"/>
        </w:rPr>
        <w:t>e</w:t>
      </w:r>
      <w:r w:rsidR="000570BD">
        <w:rPr>
          <w:rFonts w:ascii="Arial" w:hAnsi="Arial" w:cs="Arial"/>
          <w:sz w:val="22"/>
          <w:szCs w:val="22"/>
        </w:rPr>
        <w:t>.</w:t>
      </w:r>
      <w:r w:rsidR="00C62211" w:rsidRPr="00F23273">
        <w:rPr>
          <w:rFonts w:ascii="Arial" w:hAnsi="Arial" w:cs="Arial"/>
          <w:sz w:val="22"/>
          <w:szCs w:val="22"/>
        </w:rPr>
        <w:t>g</w:t>
      </w:r>
      <w:r w:rsidR="000570BD">
        <w:rPr>
          <w:rFonts w:ascii="Arial" w:hAnsi="Arial" w:cs="Arial"/>
          <w:sz w:val="22"/>
          <w:szCs w:val="22"/>
        </w:rPr>
        <w:t>.</w:t>
      </w:r>
      <w:proofErr w:type="gramEnd"/>
      <w:r w:rsidR="00B1386C" w:rsidRPr="00F23273">
        <w:rPr>
          <w:rFonts w:ascii="Arial" w:hAnsi="Arial" w:cs="Arial"/>
          <w:sz w:val="22"/>
          <w:szCs w:val="22"/>
        </w:rPr>
        <w:t xml:space="preserve"> the tax deductibility of certain amounts</w:t>
      </w:r>
      <w:r w:rsidR="00761B53" w:rsidRPr="00F23273">
        <w:rPr>
          <w:rFonts w:ascii="Arial" w:hAnsi="Arial" w:cs="Arial"/>
          <w:sz w:val="22"/>
          <w:szCs w:val="22"/>
        </w:rPr>
        <w:t xml:space="preserve"> </w:t>
      </w:r>
      <w:r w:rsidRPr="00F23273">
        <w:rPr>
          <w:rFonts w:ascii="Arial" w:hAnsi="Arial" w:cs="Arial"/>
          <w:sz w:val="22"/>
          <w:szCs w:val="22"/>
        </w:rPr>
        <w:t>for the year ended 30 June [insert year]]</w:t>
      </w:r>
    </w:p>
    <w:p w14:paraId="6D65541C" w14:textId="28761373" w:rsidR="00B1386C" w:rsidRPr="00F23273" w:rsidRDefault="00226D87" w:rsidP="00142806">
      <w:pPr>
        <w:numPr>
          <w:ilvl w:val="1"/>
          <w:numId w:val="3"/>
        </w:numPr>
        <w:spacing w:after="120" w:line="360" w:lineRule="auto"/>
        <w:rPr>
          <w:rFonts w:ascii="Arial" w:hAnsi="Arial" w:cs="Arial"/>
          <w:sz w:val="22"/>
          <w:szCs w:val="22"/>
        </w:rPr>
      </w:pPr>
      <w:r w:rsidRPr="00F23273">
        <w:rPr>
          <w:rFonts w:ascii="Arial" w:hAnsi="Arial" w:cs="Arial"/>
          <w:sz w:val="22"/>
          <w:szCs w:val="22"/>
        </w:rPr>
        <w:t>[</w:t>
      </w:r>
      <w:r w:rsidR="00B1386C" w:rsidRPr="00F23273">
        <w:rPr>
          <w:rFonts w:ascii="Arial" w:hAnsi="Arial" w:cs="Arial"/>
          <w:sz w:val="22"/>
          <w:szCs w:val="22"/>
        </w:rPr>
        <w:t xml:space="preserve">insert </w:t>
      </w:r>
      <w:r w:rsidR="00761B53" w:rsidRPr="00F23273">
        <w:rPr>
          <w:rFonts w:ascii="Arial" w:hAnsi="Arial" w:cs="Arial"/>
          <w:sz w:val="22"/>
          <w:szCs w:val="22"/>
        </w:rPr>
        <w:t>brief summary of</w:t>
      </w:r>
      <w:r w:rsidR="00B1386C" w:rsidRPr="00F23273">
        <w:rPr>
          <w:rFonts w:ascii="Arial" w:hAnsi="Arial" w:cs="Arial"/>
          <w:sz w:val="22"/>
          <w:szCs w:val="22"/>
        </w:rPr>
        <w:t xml:space="preserve"> issue3 </w:t>
      </w:r>
      <w:r w:rsidR="000570BD">
        <w:rPr>
          <w:rFonts w:ascii="Arial" w:hAnsi="Arial" w:cs="Arial"/>
          <w:sz w:val="22"/>
          <w:szCs w:val="22"/>
        </w:rPr>
        <w:t>–</w:t>
      </w:r>
      <w:r w:rsidR="00B1386C" w:rsidRPr="00F23273">
        <w:rPr>
          <w:rFonts w:ascii="Arial" w:hAnsi="Arial" w:cs="Arial"/>
          <w:sz w:val="22"/>
          <w:szCs w:val="22"/>
        </w:rPr>
        <w:t xml:space="preserve"> </w:t>
      </w:r>
      <w:r w:rsidR="00C62211" w:rsidRPr="00F23273">
        <w:rPr>
          <w:rFonts w:ascii="Arial" w:hAnsi="Arial" w:cs="Arial"/>
          <w:sz w:val="22"/>
          <w:szCs w:val="22"/>
        </w:rPr>
        <w:t>e</w:t>
      </w:r>
      <w:r w:rsidR="000570BD">
        <w:rPr>
          <w:rFonts w:ascii="Arial" w:hAnsi="Arial" w:cs="Arial"/>
          <w:sz w:val="22"/>
          <w:szCs w:val="22"/>
        </w:rPr>
        <w:t>.</w:t>
      </w:r>
      <w:r w:rsidR="00C62211" w:rsidRPr="00F23273">
        <w:rPr>
          <w:rFonts w:ascii="Arial" w:hAnsi="Arial" w:cs="Arial"/>
          <w:sz w:val="22"/>
          <w:szCs w:val="22"/>
        </w:rPr>
        <w:t>g</w:t>
      </w:r>
      <w:r w:rsidR="000570BD">
        <w:rPr>
          <w:rFonts w:ascii="Arial" w:hAnsi="Arial" w:cs="Arial"/>
          <w:sz w:val="22"/>
          <w:szCs w:val="22"/>
        </w:rPr>
        <w:t>.</w:t>
      </w:r>
      <w:r w:rsidR="00B1386C" w:rsidRPr="00F23273">
        <w:rPr>
          <w:rFonts w:ascii="Arial" w:hAnsi="Arial" w:cs="Arial"/>
          <w:sz w:val="22"/>
          <w:szCs w:val="22"/>
        </w:rPr>
        <w:t xml:space="preserve"> imposition of penalty</w:t>
      </w:r>
      <w:r w:rsidR="00761B53" w:rsidRPr="00F23273">
        <w:rPr>
          <w:rFonts w:ascii="Arial" w:hAnsi="Arial" w:cs="Arial"/>
          <w:sz w:val="22"/>
          <w:szCs w:val="22"/>
        </w:rPr>
        <w:t xml:space="preserve"> </w:t>
      </w:r>
      <w:r w:rsidRPr="00F23273">
        <w:rPr>
          <w:rFonts w:ascii="Arial" w:hAnsi="Arial" w:cs="Arial"/>
          <w:sz w:val="22"/>
          <w:szCs w:val="22"/>
        </w:rPr>
        <w:t>for the year ended 30 June [insert year]]</w:t>
      </w:r>
    </w:p>
    <w:p w14:paraId="6D65541D" w14:textId="05967CFE" w:rsidR="0068458A" w:rsidRPr="00F23273" w:rsidRDefault="0068458A" w:rsidP="00142806">
      <w:pPr>
        <w:pStyle w:val="ListParagraph"/>
        <w:pBdr>
          <w:bottom w:val="single" w:sz="8" w:space="4" w:color="4F81BD" w:themeColor="accent1"/>
        </w:pBdr>
        <w:ind w:hanging="720"/>
        <w:rPr>
          <w:b/>
        </w:rPr>
      </w:pPr>
      <w:r w:rsidRPr="00F23273">
        <w:t>B.</w:t>
      </w:r>
      <w:r w:rsidRPr="00F23273">
        <w:tab/>
      </w:r>
      <w:r w:rsidR="001526B4" w:rsidRPr="00F23273">
        <w:t xml:space="preserve">The Commissioner and the </w:t>
      </w:r>
      <w:r w:rsidR="00682350">
        <w:t>t</w:t>
      </w:r>
      <w:r w:rsidR="001526B4" w:rsidRPr="00F23273">
        <w:t>axpayer (</w:t>
      </w:r>
      <w:r w:rsidR="000570BD">
        <w:t>‘</w:t>
      </w:r>
      <w:r w:rsidR="00682350">
        <w:rPr>
          <w:b/>
        </w:rPr>
        <w:t>t</w:t>
      </w:r>
      <w:r w:rsidR="001526B4" w:rsidRPr="00F23273">
        <w:rPr>
          <w:b/>
        </w:rPr>
        <w:t>he Parties</w:t>
      </w:r>
      <w:r w:rsidR="000570BD">
        <w:t>’</w:t>
      </w:r>
      <w:r w:rsidR="001526B4" w:rsidRPr="00F23273">
        <w:t xml:space="preserve">) nonetheless wish to settle their dispute, making no admissions as to liability, and have agreed on the terms set out in this </w:t>
      </w:r>
      <w:r w:rsidR="00682350">
        <w:t>d</w:t>
      </w:r>
      <w:r w:rsidR="001526B4" w:rsidRPr="00F23273">
        <w:t>eed</w:t>
      </w:r>
      <w:r w:rsidRPr="00F23273">
        <w:t>.</w:t>
      </w:r>
    </w:p>
    <w:p w14:paraId="6D65541E" w14:textId="77777777" w:rsidR="0068458A" w:rsidRPr="00F23273" w:rsidRDefault="0068458A" w:rsidP="00142806">
      <w:pPr>
        <w:pStyle w:val="ListParagraph"/>
        <w:pBdr>
          <w:bottom w:val="single" w:sz="8" w:space="4" w:color="4F81BD" w:themeColor="accent1"/>
        </w:pBdr>
        <w:ind w:hanging="720"/>
        <w:rPr>
          <w:b/>
        </w:rPr>
      </w:pPr>
    </w:p>
    <w:p w14:paraId="6D65541F" w14:textId="77777777" w:rsidR="0068458A" w:rsidRPr="00F23273" w:rsidRDefault="0068458A" w:rsidP="00AF4AF9">
      <w:pPr>
        <w:pStyle w:val="ListParagraph"/>
        <w:pBdr>
          <w:bottom w:val="single" w:sz="8" w:space="4" w:color="4F81BD" w:themeColor="accent1"/>
        </w:pBdr>
        <w:spacing w:after="300"/>
        <w:ind w:hanging="720"/>
        <w:rPr>
          <w:rFonts w:eastAsiaTheme="majorEastAsia"/>
          <w:color w:val="17365D" w:themeColor="text2" w:themeShade="BF"/>
          <w:spacing w:val="5"/>
          <w:kern w:val="28"/>
          <w:sz w:val="36"/>
          <w:szCs w:val="36"/>
        </w:rPr>
      </w:pPr>
      <w:r w:rsidRPr="00F23273">
        <w:rPr>
          <w:rFonts w:eastAsiaTheme="majorEastAsia"/>
          <w:color w:val="17365D" w:themeColor="text2" w:themeShade="BF"/>
          <w:spacing w:val="5"/>
          <w:kern w:val="28"/>
          <w:sz w:val="36"/>
          <w:szCs w:val="36"/>
        </w:rPr>
        <w:t>1.</w:t>
      </w:r>
      <w:r w:rsidRPr="00F23273">
        <w:rPr>
          <w:rFonts w:eastAsiaTheme="majorEastAsia"/>
          <w:color w:val="17365D" w:themeColor="text2" w:themeShade="BF"/>
          <w:spacing w:val="5"/>
          <w:kern w:val="28"/>
          <w:sz w:val="36"/>
          <w:szCs w:val="36"/>
        </w:rPr>
        <w:tab/>
        <w:t>Agreement</w:t>
      </w:r>
    </w:p>
    <w:p w14:paraId="6D655420" w14:textId="77777777" w:rsidR="001526B4" w:rsidRPr="00F23273" w:rsidRDefault="00AF4AF9" w:rsidP="00AF4AF9">
      <w:pPr>
        <w:pStyle w:val="NormalWeb"/>
        <w:spacing w:before="0" w:beforeAutospacing="0" w:after="120" w:afterAutospacing="0" w:line="360" w:lineRule="auto"/>
        <w:ind w:left="720" w:hanging="720"/>
        <w:rPr>
          <w:rFonts w:ascii="Arial" w:hAnsi="Arial" w:cs="Arial"/>
          <w:color w:val="000000"/>
          <w:sz w:val="22"/>
          <w:szCs w:val="22"/>
        </w:rPr>
      </w:pPr>
      <w:r w:rsidRPr="00F23273">
        <w:rPr>
          <w:rFonts w:ascii="Arial" w:hAnsi="Arial" w:cs="Arial"/>
          <w:color w:val="000000"/>
          <w:sz w:val="22"/>
          <w:szCs w:val="22"/>
        </w:rPr>
        <w:t>1.1.</w:t>
      </w:r>
      <w:r w:rsidRPr="00F23273">
        <w:rPr>
          <w:rFonts w:ascii="Arial" w:hAnsi="Arial" w:cs="Arial"/>
          <w:color w:val="000000"/>
          <w:sz w:val="22"/>
          <w:szCs w:val="22"/>
        </w:rPr>
        <w:tab/>
      </w:r>
      <w:r w:rsidR="001526B4" w:rsidRPr="00F23273">
        <w:rPr>
          <w:rFonts w:ascii="Arial" w:hAnsi="Arial" w:cs="Arial"/>
          <w:color w:val="000000"/>
          <w:sz w:val="22"/>
          <w:szCs w:val="22"/>
        </w:rPr>
        <w:t xml:space="preserve">The Parties agree that for the purposes of the matters </w:t>
      </w:r>
      <w:r w:rsidR="00761B53" w:rsidRPr="00F23273">
        <w:rPr>
          <w:rFonts w:ascii="Arial" w:hAnsi="Arial" w:cs="Arial"/>
          <w:color w:val="000000"/>
          <w:sz w:val="22"/>
          <w:szCs w:val="22"/>
        </w:rPr>
        <w:t xml:space="preserve">being </w:t>
      </w:r>
      <w:r w:rsidR="001526B4" w:rsidRPr="00F23273">
        <w:rPr>
          <w:rFonts w:ascii="Arial" w:hAnsi="Arial" w:cs="Arial"/>
          <w:color w:val="000000"/>
          <w:sz w:val="22"/>
          <w:szCs w:val="22"/>
        </w:rPr>
        <w:t xml:space="preserve">the subject of this </w:t>
      </w:r>
      <w:r w:rsidR="00682350">
        <w:rPr>
          <w:rFonts w:ascii="Arial" w:hAnsi="Arial" w:cs="Arial"/>
          <w:color w:val="000000"/>
          <w:sz w:val="22"/>
          <w:szCs w:val="22"/>
        </w:rPr>
        <w:t>d</w:t>
      </w:r>
      <w:r w:rsidR="001526B4" w:rsidRPr="00F23273">
        <w:rPr>
          <w:rFonts w:ascii="Arial" w:hAnsi="Arial" w:cs="Arial"/>
          <w:color w:val="000000"/>
          <w:sz w:val="22"/>
          <w:szCs w:val="22"/>
        </w:rPr>
        <w:t>eed:</w:t>
      </w:r>
    </w:p>
    <w:p w14:paraId="6D655421" w14:textId="63EFAA6E" w:rsidR="001526B4" w:rsidRPr="00F23273" w:rsidRDefault="00C62211" w:rsidP="001679DF">
      <w:pPr>
        <w:pStyle w:val="NormalWeb"/>
        <w:numPr>
          <w:ilvl w:val="2"/>
          <w:numId w:val="7"/>
        </w:numPr>
        <w:spacing w:before="0" w:beforeAutospacing="0" w:after="120" w:afterAutospacing="0" w:line="360" w:lineRule="auto"/>
        <w:ind w:left="1418" w:hanging="709"/>
        <w:rPr>
          <w:rFonts w:ascii="Arial" w:hAnsi="Arial" w:cs="Arial"/>
          <w:color w:val="000000"/>
          <w:sz w:val="22"/>
          <w:szCs w:val="22"/>
        </w:rPr>
      </w:pPr>
      <w:r w:rsidRPr="00F23273">
        <w:rPr>
          <w:rFonts w:ascii="Arial" w:hAnsi="Arial" w:cs="Arial"/>
          <w:sz w:val="22"/>
          <w:szCs w:val="22"/>
        </w:rPr>
        <w:t xml:space="preserve">[insert particulars issue1 </w:t>
      </w:r>
      <w:r w:rsidR="00761B53" w:rsidRPr="00F23273">
        <w:rPr>
          <w:rFonts w:ascii="Arial" w:hAnsi="Arial" w:cs="Arial"/>
          <w:sz w:val="22"/>
          <w:szCs w:val="22"/>
        </w:rPr>
        <w:t>–</w:t>
      </w:r>
      <w:r w:rsidRPr="00F23273">
        <w:rPr>
          <w:rFonts w:ascii="Arial" w:hAnsi="Arial" w:cs="Arial"/>
          <w:sz w:val="22"/>
          <w:szCs w:val="22"/>
        </w:rPr>
        <w:t xml:space="preserve"> e</w:t>
      </w:r>
      <w:r w:rsidR="000570BD">
        <w:rPr>
          <w:rFonts w:ascii="Arial" w:hAnsi="Arial" w:cs="Arial"/>
          <w:sz w:val="22"/>
          <w:szCs w:val="22"/>
        </w:rPr>
        <w:t>.</w:t>
      </w:r>
      <w:r w:rsidRPr="00F23273">
        <w:rPr>
          <w:rFonts w:ascii="Arial" w:hAnsi="Arial" w:cs="Arial"/>
          <w:sz w:val="22"/>
          <w:szCs w:val="22"/>
        </w:rPr>
        <w:t>g</w:t>
      </w:r>
      <w:r w:rsidR="000570BD">
        <w:rPr>
          <w:rFonts w:ascii="Arial" w:hAnsi="Arial" w:cs="Arial"/>
          <w:sz w:val="22"/>
          <w:szCs w:val="22"/>
        </w:rPr>
        <w:t>.</w:t>
      </w:r>
      <w:r w:rsidR="00761B53" w:rsidRPr="00F23273">
        <w:rPr>
          <w:rFonts w:ascii="Arial" w:hAnsi="Arial" w:cs="Arial"/>
          <w:sz w:val="22"/>
          <w:szCs w:val="22"/>
        </w:rPr>
        <w:t xml:space="preserve"> assessable income </w:t>
      </w:r>
      <w:r w:rsidR="00226D87" w:rsidRPr="00F23273">
        <w:rPr>
          <w:rFonts w:ascii="Arial" w:hAnsi="Arial" w:cs="Arial"/>
          <w:sz w:val="22"/>
          <w:szCs w:val="22"/>
        </w:rPr>
        <w:t xml:space="preserve">for the year ended 30 June [insert year] </w:t>
      </w:r>
      <w:r w:rsidR="00761B53" w:rsidRPr="00F23273">
        <w:rPr>
          <w:rFonts w:ascii="Arial" w:hAnsi="Arial" w:cs="Arial"/>
          <w:sz w:val="22"/>
          <w:szCs w:val="22"/>
        </w:rPr>
        <w:t>will be increased/reduced from $X to $Y]</w:t>
      </w:r>
    </w:p>
    <w:p w14:paraId="6D655422" w14:textId="3ACECE27" w:rsidR="00761B53" w:rsidRPr="00F23273" w:rsidRDefault="00761B53" w:rsidP="001679DF">
      <w:pPr>
        <w:pStyle w:val="NormalWeb"/>
        <w:numPr>
          <w:ilvl w:val="2"/>
          <w:numId w:val="7"/>
        </w:numPr>
        <w:spacing w:before="0" w:beforeAutospacing="0" w:after="120" w:afterAutospacing="0" w:line="360" w:lineRule="auto"/>
        <w:ind w:left="1418" w:hanging="709"/>
        <w:rPr>
          <w:rFonts w:ascii="Arial" w:hAnsi="Arial" w:cs="Arial"/>
          <w:sz w:val="22"/>
          <w:szCs w:val="22"/>
        </w:rPr>
      </w:pPr>
      <w:r w:rsidRPr="00F23273">
        <w:rPr>
          <w:rFonts w:ascii="Arial" w:hAnsi="Arial" w:cs="Arial"/>
          <w:sz w:val="22"/>
          <w:szCs w:val="22"/>
        </w:rPr>
        <w:t>[insert particulars issue2 – e</w:t>
      </w:r>
      <w:r w:rsidR="000570BD">
        <w:rPr>
          <w:rFonts w:ascii="Arial" w:hAnsi="Arial" w:cs="Arial"/>
          <w:sz w:val="22"/>
          <w:szCs w:val="22"/>
        </w:rPr>
        <w:t>.</w:t>
      </w:r>
      <w:r w:rsidRPr="00F23273">
        <w:rPr>
          <w:rFonts w:ascii="Arial" w:hAnsi="Arial" w:cs="Arial"/>
          <w:sz w:val="22"/>
          <w:szCs w:val="22"/>
        </w:rPr>
        <w:t>g</w:t>
      </w:r>
      <w:r w:rsidR="000570BD">
        <w:rPr>
          <w:rFonts w:ascii="Arial" w:hAnsi="Arial" w:cs="Arial"/>
          <w:sz w:val="22"/>
          <w:szCs w:val="22"/>
        </w:rPr>
        <w:t>.</w:t>
      </w:r>
      <w:r w:rsidRPr="00F23273">
        <w:rPr>
          <w:rFonts w:ascii="Arial" w:hAnsi="Arial" w:cs="Arial"/>
          <w:sz w:val="22"/>
          <w:szCs w:val="22"/>
        </w:rPr>
        <w:t xml:space="preserve"> tax deductions </w:t>
      </w:r>
      <w:r w:rsidR="00226D87" w:rsidRPr="00F23273">
        <w:rPr>
          <w:rFonts w:ascii="Arial" w:hAnsi="Arial" w:cs="Arial"/>
          <w:sz w:val="22"/>
          <w:szCs w:val="22"/>
        </w:rPr>
        <w:t xml:space="preserve">for the year ended 30 June [insert year] </w:t>
      </w:r>
      <w:r w:rsidRPr="00F23273">
        <w:rPr>
          <w:rFonts w:ascii="Arial" w:hAnsi="Arial" w:cs="Arial"/>
          <w:sz w:val="22"/>
          <w:szCs w:val="22"/>
        </w:rPr>
        <w:t>will be increased/reduced from $X to $Y]</w:t>
      </w:r>
    </w:p>
    <w:p w14:paraId="6D655423" w14:textId="58A65977" w:rsidR="001526B4" w:rsidRPr="00F23273" w:rsidRDefault="00DD4FE6" w:rsidP="001679DF">
      <w:pPr>
        <w:pStyle w:val="NormalWeb"/>
        <w:numPr>
          <w:ilvl w:val="2"/>
          <w:numId w:val="7"/>
        </w:numPr>
        <w:spacing w:before="0" w:beforeAutospacing="0" w:after="120" w:afterAutospacing="0" w:line="360" w:lineRule="auto"/>
        <w:ind w:left="1418" w:hanging="709"/>
        <w:rPr>
          <w:rFonts w:ascii="Arial" w:hAnsi="Arial" w:cs="Arial"/>
          <w:sz w:val="22"/>
          <w:szCs w:val="22"/>
        </w:rPr>
      </w:pPr>
      <w:r w:rsidRPr="00F23273">
        <w:rPr>
          <w:rFonts w:ascii="Arial" w:hAnsi="Arial" w:cs="Arial"/>
          <w:sz w:val="22"/>
          <w:szCs w:val="22"/>
        </w:rPr>
        <w:t>[insert particulars issue3 – e</w:t>
      </w:r>
      <w:r w:rsidR="000570BD">
        <w:rPr>
          <w:rFonts w:ascii="Arial" w:hAnsi="Arial" w:cs="Arial"/>
          <w:sz w:val="22"/>
          <w:szCs w:val="22"/>
        </w:rPr>
        <w:t>.</w:t>
      </w:r>
      <w:r w:rsidRPr="00F23273">
        <w:rPr>
          <w:rFonts w:ascii="Arial" w:hAnsi="Arial" w:cs="Arial"/>
          <w:sz w:val="22"/>
          <w:szCs w:val="22"/>
        </w:rPr>
        <w:t>g</w:t>
      </w:r>
      <w:r w:rsidR="000570BD">
        <w:rPr>
          <w:rFonts w:ascii="Arial" w:hAnsi="Arial" w:cs="Arial"/>
          <w:sz w:val="22"/>
          <w:szCs w:val="22"/>
        </w:rPr>
        <w:t>.</w:t>
      </w:r>
      <w:r w:rsidRPr="00F23273">
        <w:rPr>
          <w:rFonts w:ascii="Arial" w:hAnsi="Arial" w:cs="Arial"/>
          <w:sz w:val="22"/>
          <w:szCs w:val="22"/>
        </w:rPr>
        <w:t xml:space="preserve"> </w:t>
      </w:r>
      <w:r w:rsidR="001526B4" w:rsidRPr="00F23273">
        <w:rPr>
          <w:rFonts w:ascii="Arial" w:hAnsi="Arial" w:cs="Arial"/>
          <w:sz w:val="22"/>
          <w:szCs w:val="22"/>
        </w:rPr>
        <w:t xml:space="preserve">the Commissioner will remit the administrative penalty applied to the tax-related liability shortfall </w:t>
      </w:r>
      <w:r w:rsidR="00226D87" w:rsidRPr="00F23273">
        <w:rPr>
          <w:rFonts w:ascii="Arial" w:hAnsi="Arial" w:cs="Arial"/>
          <w:sz w:val="22"/>
          <w:szCs w:val="22"/>
        </w:rPr>
        <w:t>for the year ended 30 June [insert year]</w:t>
      </w:r>
      <w:r w:rsidR="001526B4" w:rsidRPr="00F23273">
        <w:rPr>
          <w:rFonts w:ascii="Arial" w:hAnsi="Arial" w:cs="Arial"/>
          <w:sz w:val="22"/>
          <w:szCs w:val="22"/>
        </w:rPr>
        <w:t xml:space="preserve"> to $[insert amount], being [insert no.] % of the tax related liability</w:t>
      </w:r>
      <w:proofErr w:type="gramStart"/>
      <w:r w:rsidR="00226D87" w:rsidRPr="00F23273">
        <w:rPr>
          <w:rFonts w:ascii="Arial" w:hAnsi="Arial" w:cs="Arial"/>
          <w:sz w:val="22"/>
          <w:szCs w:val="22"/>
        </w:rPr>
        <w:t>]</w:t>
      </w:r>
      <w:r w:rsidR="001526B4" w:rsidRPr="00F23273">
        <w:rPr>
          <w:rFonts w:ascii="Arial" w:hAnsi="Arial" w:cs="Arial"/>
          <w:sz w:val="22"/>
          <w:szCs w:val="22"/>
        </w:rPr>
        <w:t>;</w:t>
      </w:r>
      <w:proofErr w:type="gramEnd"/>
      <w:r w:rsidR="001526B4" w:rsidRPr="00F23273">
        <w:rPr>
          <w:rFonts w:ascii="Arial" w:hAnsi="Arial" w:cs="Arial"/>
          <w:sz w:val="22"/>
          <w:szCs w:val="22"/>
        </w:rPr>
        <w:t xml:space="preserve"> </w:t>
      </w:r>
    </w:p>
    <w:p w14:paraId="6D655424" w14:textId="7746B921" w:rsidR="0068458A" w:rsidRPr="00F23273" w:rsidRDefault="001526B4" w:rsidP="001679DF">
      <w:pPr>
        <w:pStyle w:val="NormalWeb"/>
        <w:numPr>
          <w:ilvl w:val="2"/>
          <w:numId w:val="7"/>
        </w:numPr>
        <w:spacing w:before="0" w:beforeAutospacing="0" w:after="120" w:afterAutospacing="0" w:line="360" w:lineRule="auto"/>
        <w:ind w:left="1418" w:hanging="709"/>
        <w:rPr>
          <w:rFonts w:ascii="Arial" w:hAnsi="Arial" w:cs="Arial"/>
          <w:color w:val="000000"/>
          <w:sz w:val="22"/>
          <w:szCs w:val="22"/>
        </w:rPr>
      </w:pPr>
      <w:r w:rsidRPr="00F23273">
        <w:rPr>
          <w:rFonts w:ascii="Arial" w:hAnsi="Arial" w:cs="Arial"/>
          <w:sz w:val="22"/>
          <w:szCs w:val="22"/>
        </w:rPr>
        <w:t>General I</w:t>
      </w:r>
      <w:r w:rsidRPr="00F23273">
        <w:rPr>
          <w:rFonts w:ascii="Arial" w:hAnsi="Arial" w:cs="Arial"/>
          <w:color w:val="000000"/>
          <w:sz w:val="22"/>
          <w:szCs w:val="22"/>
        </w:rPr>
        <w:t>nterest Charges (</w:t>
      </w:r>
      <w:r w:rsidR="000570BD">
        <w:rPr>
          <w:rFonts w:ascii="Arial" w:hAnsi="Arial" w:cs="Arial"/>
          <w:color w:val="000000"/>
          <w:sz w:val="22"/>
          <w:szCs w:val="22"/>
        </w:rPr>
        <w:t>‘</w:t>
      </w:r>
      <w:r w:rsidRPr="00F23273">
        <w:rPr>
          <w:rFonts w:ascii="Arial" w:hAnsi="Arial" w:cs="Arial"/>
          <w:b/>
          <w:color w:val="000000"/>
          <w:sz w:val="22"/>
          <w:szCs w:val="22"/>
        </w:rPr>
        <w:t>GIC</w:t>
      </w:r>
      <w:r w:rsidR="000570BD">
        <w:rPr>
          <w:rFonts w:ascii="Arial" w:hAnsi="Arial" w:cs="Arial"/>
          <w:color w:val="000000"/>
          <w:sz w:val="22"/>
          <w:szCs w:val="22"/>
        </w:rPr>
        <w:t>’</w:t>
      </w:r>
      <w:r w:rsidRPr="00F23273">
        <w:rPr>
          <w:rFonts w:ascii="Arial" w:hAnsi="Arial" w:cs="Arial"/>
          <w:color w:val="000000"/>
          <w:sz w:val="22"/>
          <w:szCs w:val="22"/>
        </w:rPr>
        <w:t>) and Shortfall Interest Charges (</w:t>
      </w:r>
      <w:r w:rsidR="000570BD">
        <w:rPr>
          <w:rFonts w:ascii="Arial" w:hAnsi="Arial" w:cs="Arial"/>
          <w:color w:val="000000"/>
          <w:sz w:val="22"/>
          <w:szCs w:val="22"/>
        </w:rPr>
        <w:t>‘</w:t>
      </w:r>
      <w:r w:rsidRPr="00F23273">
        <w:rPr>
          <w:rFonts w:ascii="Arial" w:hAnsi="Arial" w:cs="Arial"/>
          <w:b/>
          <w:color w:val="000000"/>
          <w:sz w:val="22"/>
          <w:szCs w:val="22"/>
        </w:rPr>
        <w:t>SIC</w:t>
      </w:r>
      <w:r w:rsidR="000570BD">
        <w:rPr>
          <w:rFonts w:ascii="Arial" w:hAnsi="Arial" w:cs="Arial"/>
          <w:color w:val="000000"/>
          <w:sz w:val="22"/>
          <w:szCs w:val="22"/>
        </w:rPr>
        <w:t>’</w:t>
      </w:r>
      <w:r w:rsidRPr="00F23273">
        <w:rPr>
          <w:rFonts w:ascii="Arial" w:hAnsi="Arial" w:cs="Arial"/>
          <w:color w:val="000000"/>
          <w:sz w:val="22"/>
          <w:szCs w:val="22"/>
        </w:rPr>
        <w:t xml:space="preserve">) applicable to </w:t>
      </w:r>
      <w:r w:rsidR="00226D87" w:rsidRPr="00F23273">
        <w:rPr>
          <w:rFonts w:ascii="Arial" w:hAnsi="Arial" w:cs="Arial"/>
          <w:sz w:val="22"/>
          <w:szCs w:val="22"/>
        </w:rPr>
        <w:t xml:space="preserve">the year ended 30 June [insert year] </w:t>
      </w:r>
      <w:r w:rsidRPr="00F23273">
        <w:rPr>
          <w:rFonts w:ascii="Arial" w:hAnsi="Arial" w:cs="Arial"/>
          <w:color w:val="000000"/>
          <w:sz w:val="22"/>
          <w:szCs w:val="22"/>
        </w:rPr>
        <w:t>will reduce proportionately.</w:t>
      </w:r>
    </w:p>
    <w:p w14:paraId="6D655425" w14:textId="77777777" w:rsidR="00FA568A" w:rsidRPr="00F23273" w:rsidRDefault="00FA568A" w:rsidP="00FA568A">
      <w:pPr>
        <w:pStyle w:val="NormalWeb"/>
        <w:spacing w:before="0" w:beforeAutospacing="0" w:after="120" w:afterAutospacing="0" w:line="360" w:lineRule="auto"/>
        <w:rPr>
          <w:rFonts w:ascii="Arial" w:hAnsi="Arial" w:cs="Arial"/>
          <w:color w:val="000000"/>
        </w:rPr>
      </w:pPr>
    </w:p>
    <w:p w14:paraId="6D655426" w14:textId="77777777" w:rsidR="001526B4" w:rsidRPr="00F23273" w:rsidRDefault="0068458A" w:rsidP="00AF4AF9">
      <w:pPr>
        <w:pStyle w:val="ListParagraph"/>
        <w:pBdr>
          <w:bottom w:val="single" w:sz="8" w:space="4" w:color="4F81BD" w:themeColor="accent1"/>
        </w:pBdr>
        <w:spacing w:after="300"/>
        <w:ind w:hanging="720"/>
        <w:rPr>
          <w:rFonts w:eastAsiaTheme="majorEastAsia"/>
          <w:color w:val="17365D" w:themeColor="text2" w:themeShade="BF"/>
          <w:spacing w:val="5"/>
          <w:kern w:val="28"/>
          <w:sz w:val="36"/>
          <w:szCs w:val="36"/>
        </w:rPr>
      </w:pPr>
      <w:r w:rsidRPr="00F23273">
        <w:rPr>
          <w:rFonts w:eastAsiaTheme="majorEastAsia"/>
          <w:color w:val="17365D" w:themeColor="text2" w:themeShade="BF"/>
          <w:spacing w:val="5"/>
          <w:kern w:val="28"/>
          <w:sz w:val="36"/>
          <w:szCs w:val="36"/>
        </w:rPr>
        <w:t>2.</w:t>
      </w:r>
      <w:r w:rsidRPr="00F23273">
        <w:rPr>
          <w:rFonts w:eastAsiaTheme="majorEastAsia"/>
          <w:color w:val="17365D" w:themeColor="text2" w:themeShade="BF"/>
          <w:spacing w:val="5"/>
          <w:kern w:val="28"/>
          <w:sz w:val="36"/>
          <w:szCs w:val="36"/>
        </w:rPr>
        <w:tab/>
      </w:r>
      <w:r w:rsidR="001526B4" w:rsidRPr="00F23273">
        <w:rPr>
          <w:rFonts w:eastAsiaTheme="majorEastAsia"/>
          <w:color w:val="17365D" w:themeColor="text2" w:themeShade="BF"/>
          <w:spacing w:val="5"/>
          <w:kern w:val="28"/>
          <w:sz w:val="36"/>
          <w:szCs w:val="36"/>
        </w:rPr>
        <w:t>Obligations o</w:t>
      </w:r>
      <w:r w:rsidR="002B7C37" w:rsidRPr="00F23273">
        <w:rPr>
          <w:rFonts w:eastAsiaTheme="majorEastAsia"/>
          <w:color w:val="17365D" w:themeColor="text2" w:themeShade="BF"/>
          <w:spacing w:val="5"/>
          <w:kern w:val="28"/>
          <w:sz w:val="36"/>
          <w:szCs w:val="36"/>
        </w:rPr>
        <w:t>f</w:t>
      </w:r>
      <w:r w:rsidR="001526B4" w:rsidRPr="00F23273">
        <w:rPr>
          <w:rFonts w:eastAsiaTheme="majorEastAsia"/>
          <w:color w:val="17365D" w:themeColor="text2" w:themeShade="BF"/>
          <w:spacing w:val="5"/>
          <w:kern w:val="28"/>
          <w:sz w:val="36"/>
          <w:szCs w:val="36"/>
        </w:rPr>
        <w:t xml:space="preserve"> the Parties</w:t>
      </w:r>
    </w:p>
    <w:p w14:paraId="6D655427" w14:textId="06203F17" w:rsidR="001526B4" w:rsidRPr="00F23273" w:rsidRDefault="1C8DD261" w:rsidP="42E9E3DA">
      <w:pPr>
        <w:pStyle w:val="NormalWeb"/>
        <w:spacing w:before="0" w:beforeAutospacing="0" w:after="120" w:afterAutospacing="0" w:line="360" w:lineRule="auto"/>
        <w:ind w:left="720" w:hanging="720"/>
        <w:rPr>
          <w:rFonts w:ascii="Arial" w:hAnsi="Arial" w:cs="Arial"/>
          <w:color w:val="000000"/>
          <w:sz w:val="22"/>
          <w:szCs w:val="22"/>
        </w:rPr>
      </w:pPr>
      <w:bookmarkStart w:id="0" w:name="H13_3_3"/>
      <w:r w:rsidRPr="4D165698">
        <w:rPr>
          <w:rFonts w:ascii="Arial" w:hAnsi="Arial" w:cs="Arial"/>
          <w:color w:val="000000" w:themeColor="text1"/>
          <w:sz w:val="22"/>
          <w:szCs w:val="22"/>
        </w:rPr>
        <w:t>2.1</w:t>
      </w:r>
      <w:r w:rsidR="183D699F" w:rsidRPr="4D165698">
        <w:rPr>
          <w:rFonts w:ascii="Arial" w:hAnsi="Arial" w:cs="Arial"/>
          <w:color w:val="000000" w:themeColor="text1"/>
          <w:sz w:val="22"/>
          <w:szCs w:val="22"/>
        </w:rPr>
        <w:t>.</w:t>
      </w:r>
      <w:r w:rsidR="0068458A">
        <w:tab/>
      </w:r>
      <w:r w:rsidR="6CB7BE52" w:rsidRPr="4D165698">
        <w:rPr>
          <w:rFonts w:ascii="Arial" w:hAnsi="Arial" w:cs="Arial"/>
          <w:color w:val="000000" w:themeColor="text1"/>
          <w:sz w:val="22"/>
          <w:szCs w:val="22"/>
        </w:rPr>
        <w:t>The Parties will sign the request for a decision pursuant to s</w:t>
      </w:r>
      <w:r w:rsidR="25BA0978" w:rsidRPr="4D165698">
        <w:rPr>
          <w:rFonts w:ascii="Arial" w:hAnsi="Arial" w:cs="Arial"/>
          <w:color w:val="000000" w:themeColor="text1"/>
          <w:sz w:val="22"/>
          <w:szCs w:val="22"/>
        </w:rPr>
        <w:t xml:space="preserve">ection </w:t>
      </w:r>
      <w:r w:rsidR="13B5131A" w:rsidRPr="4D165698">
        <w:rPr>
          <w:rFonts w:ascii="Arial" w:hAnsi="Arial" w:cs="Arial"/>
          <w:color w:val="000000" w:themeColor="text1"/>
          <w:sz w:val="22"/>
          <w:szCs w:val="22"/>
        </w:rPr>
        <w:t>103</w:t>
      </w:r>
      <w:r w:rsidR="6CB7BE52" w:rsidRPr="4D165698">
        <w:rPr>
          <w:rFonts w:ascii="Arial" w:hAnsi="Arial" w:cs="Arial"/>
          <w:color w:val="000000" w:themeColor="text1"/>
          <w:sz w:val="22"/>
          <w:szCs w:val="22"/>
        </w:rPr>
        <w:t xml:space="preserve"> of the </w:t>
      </w:r>
      <w:r w:rsidR="6CB7BE52" w:rsidRPr="4D165698">
        <w:rPr>
          <w:rFonts w:ascii="Arial" w:hAnsi="Arial" w:cs="Arial"/>
          <w:i/>
          <w:iCs/>
          <w:color w:val="000000" w:themeColor="text1"/>
          <w:sz w:val="22"/>
          <w:szCs w:val="22"/>
        </w:rPr>
        <w:t xml:space="preserve">Administrative </w:t>
      </w:r>
      <w:r w:rsidR="73E2D54F" w:rsidRPr="4D165698">
        <w:rPr>
          <w:rFonts w:ascii="Arial" w:hAnsi="Arial" w:cs="Arial"/>
          <w:i/>
          <w:iCs/>
          <w:color w:val="000000" w:themeColor="text1"/>
          <w:sz w:val="22"/>
          <w:szCs w:val="22"/>
        </w:rPr>
        <w:t>Review</w:t>
      </w:r>
      <w:r w:rsidR="58156B85" w:rsidRPr="4D165698">
        <w:rPr>
          <w:rFonts w:ascii="Arial" w:hAnsi="Arial" w:cs="Arial"/>
          <w:i/>
          <w:iCs/>
          <w:color w:val="000000" w:themeColor="text1"/>
          <w:sz w:val="22"/>
          <w:szCs w:val="22"/>
        </w:rPr>
        <w:t xml:space="preserve"> </w:t>
      </w:r>
      <w:r w:rsidR="6CB7BE52" w:rsidRPr="4D165698">
        <w:rPr>
          <w:rFonts w:ascii="Arial" w:hAnsi="Arial" w:cs="Arial"/>
          <w:i/>
          <w:iCs/>
          <w:color w:val="000000" w:themeColor="text1"/>
          <w:sz w:val="22"/>
          <w:szCs w:val="22"/>
        </w:rPr>
        <w:t xml:space="preserve">Tribunal Act </w:t>
      </w:r>
      <w:r w:rsidR="68EFE1B3" w:rsidRPr="4D165698">
        <w:rPr>
          <w:rFonts w:ascii="Arial" w:hAnsi="Arial" w:cs="Arial"/>
          <w:i/>
          <w:iCs/>
          <w:color w:val="000000" w:themeColor="text1"/>
          <w:sz w:val="22"/>
          <w:szCs w:val="22"/>
        </w:rPr>
        <w:t xml:space="preserve">2024 </w:t>
      </w:r>
      <w:r w:rsidR="6CB7BE52" w:rsidRPr="4D165698">
        <w:rPr>
          <w:rFonts w:ascii="Arial" w:hAnsi="Arial" w:cs="Arial"/>
          <w:color w:val="000000" w:themeColor="text1"/>
          <w:sz w:val="22"/>
          <w:szCs w:val="22"/>
        </w:rPr>
        <w:t>(</w:t>
      </w:r>
      <w:r w:rsidR="000570BD">
        <w:rPr>
          <w:rFonts w:ascii="Arial" w:hAnsi="Arial" w:cs="Arial"/>
          <w:b/>
          <w:bCs/>
          <w:color w:val="000000" w:themeColor="text1"/>
          <w:sz w:val="22"/>
          <w:szCs w:val="22"/>
        </w:rPr>
        <w:t>‘</w:t>
      </w:r>
      <w:r w:rsidR="6CB7BE52" w:rsidRPr="4D165698">
        <w:rPr>
          <w:rFonts w:ascii="Arial" w:hAnsi="Arial" w:cs="Arial"/>
          <w:b/>
          <w:bCs/>
          <w:color w:val="000000" w:themeColor="text1"/>
          <w:sz w:val="22"/>
          <w:szCs w:val="22"/>
        </w:rPr>
        <w:t>the A</w:t>
      </w:r>
      <w:r w:rsidR="0B9AF6C5" w:rsidRPr="4D165698">
        <w:rPr>
          <w:rFonts w:ascii="Arial" w:hAnsi="Arial" w:cs="Arial"/>
          <w:b/>
          <w:bCs/>
          <w:color w:val="000000" w:themeColor="text1"/>
          <w:sz w:val="22"/>
          <w:szCs w:val="22"/>
        </w:rPr>
        <w:t>R</w:t>
      </w:r>
      <w:r w:rsidR="6CB7BE52" w:rsidRPr="4D165698">
        <w:rPr>
          <w:rFonts w:ascii="Arial" w:hAnsi="Arial" w:cs="Arial"/>
          <w:b/>
          <w:bCs/>
          <w:color w:val="000000" w:themeColor="text1"/>
          <w:sz w:val="22"/>
          <w:szCs w:val="22"/>
        </w:rPr>
        <w:t>T Act</w:t>
      </w:r>
      <w:r w:rsidR="000570BD">
        <w:rPr>
          <w:rFonts w:ascii="Arial" w:hAnsi="Arial" w:cs="Arial"/>
          <w:color w:val="000000" w:themeColor="text1"/>
          <w:sz w:val="22"/>
          <w:szCs w:val="22"/>
        </w:rPr>
        <w:t>’</w:t>
      </w:r>
      <w:r w:rsidR="6CB7BE52" w:rsidRPr="4D165698">
        <w:rPr>
          <w:rFonts w:ascii="Arial" w:hAnsi="Arial" w:cs="Arial"/>
          <w:color w:val="000000" w:themeColor="text1"/>
          <w:sz w:val="22"/>
          <w:szCs w:val="22"/>
        </w:rPr>
        <w:t xml:space="preserve">) to give effect to the adjustments identified at Clause 1 of this </w:t>
      </w:r>
      <w:r w:rsidR="591499BC" w:rsidRPr="4D165698">
        <w:rPr>
          <w:rFonts w:ascii="Arial" w:hAnsi="Arial" w:cs="Arial"/>
          <w:color w:val="000000" w:themeColor="text1"/>
          <w:sz w:val="22"/>
          <w:szCs w:val="22"/>
        </w:rPr>
        <w:t>d</w:t>
      </w:r>
      <w:r w:rsidR="6CB7BE52" w:rsidRPr="4D165698">
        <w:rPr>
          <w:rFonts w:ascii="Arial" w:hAnsi="Arial" w:cs="Arial"/>
          <w:color w:val="000000" w:themeColor="text1"/>
          <w:sz w:val="22"/>
          <w:szCs w:val="22"/>
        </w:rPr>
        <w:t>eed.</w:t>
      </w:r>
    </w:p>
    <w:p w14:paraId="6D655428" w14:textId="1602D89B" w:rsidR="001526B4" w:rsidRPr="00F23273" w:rsidRDefault="1C8DD261" w:rsidP="42E9E3DA">
      <w:pPr>
        <w:pStyle w:val="NormalWeb"/>
        <w:spacing w:before="0" w:beforeAutospacing="0" w:after="120" w:afterAutospacing="0" w:line="360" w:lineRule="auto"/>
        <w:ind w:left="720" w:hanging="720"/>
        <w:rPr>
          <w:rFonts w:ascii="Arial" w:hAnsi="Arial" w:cs="Arial"/>
          <w:color w:val="000000"/>
          <w:sz w:val="22"/>
          <w:szCs w:val="22"/>
        </w:rPr>
      </w:pPr>
      <w:r w:rsidRPr="1B41162A">
        <w:rPr>
          <w:rFonts w:ascii="Arial" w:hAnsi="Arial" w:cs="Arial"/>
          <w:color w:val="000000" w:themeColor="text1"/>
          <w:sz w:val="22"/>
          <w:szCs w:val="22"/>
        </w:rPr>
        <w:t>2.</w:t>
      </w:r>
      <w:r w:rsidR="25BA0978" w:rsidRPr="1B41162A">
        <w:rPr>
          <w:rFonts w:ascii="Arial" w:hAnsi="Arial" w:cs="Arial"/>
          <w:color w:val="000000" w:themeColor="text1"/>
          <w:sz w:val="22"/>
          <w:szCs w:val="22"/>
        </w:rPr>
        <w:t>2</w:t>
      </w:r>
      <w:r w:rsidR="183D699F" w:rsidRPr="1B41162A">
        <w:rPr>
          <w:rFonts w:ascii="Arial" w:hAnsi="Arial" w:cs="Arial"/>
          <w:color w:val="000000" w:themeColor="text1"/>
          <w:sz w:val="22"/>
          <w:szCs w:val="22"/>
        </w:rPr>
        <w:t>.</w:t>
      </w:r>
      <w:r w:rsidR="0068458A">
        <w:tab/>
      </w:r>
      <w:r w:rsidR="6CB7BE52" w:rsidRPr="1B41162A">
        <w:rPr>
          <w:rFonts w:ascii="Arial" w:hAnsi="Arial" w:cs="Arial"/>
          <w:color w:val="000000" w:themeColor="text1"/>
          <w:sz w:val="22"/>
          <w:szCs w:val="22"/>
        </w:rPr>
        <w:t xml:space="preserve">Upon the Tribunal </w:t>
      </w:r>
      <w:proofErr w:type="gramStart"/>
      <w:r w:rsidR="6CB7BE52" w:rsidRPr="1B41162A">
        <w:rPr>
          <w:rFonts w:ascii="Arial" w:hAnsi="Arial" w:cs="Arial"/>
          <w:color w:val="000000" w:themeColor="text1"/>
          <w:sz w:val="22"/>
          <w:szCs w:val="22"/>
        </w:rPr>
        <w:t>making a decision</w:t>
      </w:r>
      <w:proofErr w:type="gramEnd"/>
      <w:r w:rsidR="6CB7BE52" w:rsidRPr="1B41162A">
        <w:rPr>
          <w:rFonts w:ascii="Arial" w:hAnsi="Arial" w:cs="Arial"/>
          <w:color w:val="000000" w:themeColor="text1"/>
          <w:sz w:val="22"/>
          <w:szCs w:val="22"/>
        </w:rPr>
        <w:t xml:space="preserve"> pursuant to s</w:t>
      </w:r>
      <w:r w:rsidR="25BA0978" w:rsidRPr="1B41162A">
        <w:rPr>
          <w:rFonts w:ascii="Arial" w:hAnsi="Arial" w:cs="Arial"/>
          <w:color w:val="000000" w:themeColor="text1"/>
          <w:sz w:val="22"/>
          <w:szCs w:val="22"/>
        </w:rPr>
        <w:t>ection</w:t>
      </w:r>
      <w:r w:rsidR="6CB7BE52" w:rsidRPr="1B41162A">
        <w:rPr>
          <w:rFonts w:ascii="Arial" w:hAnsi="Arial" w:cs="Arial"/>
          <w:color w:val="000000" w:themeColor="text1"/>
          <w:sz w:val="22"/>
          <w:szCs w:val="22"/>
        </w:rPr>
        <w:t xml:space="preserve"> </w:t>
      </w:r>
      <w:r w:rsidR="1BBFCB58" w:rsidRPr="1B41162A">
        <w:rPr>
          <w:rFonts w:ascii="Arial" w:hAnsi="Arial" w:cs="Arial"/>
          <w:color w:val="000000" w:themeColor="text1"/>
          <w:sz w:val="22"/>
          <w:szCs w:val="22"/>
        </w:rPr>
        <w:t>103</w:t>
      </w:r>
      <w:r w:rsidR="1BA0ED0E" w:rsidRPr="1B41162A">
        <w:rPr>
          <w:rFonts w:ascii="Arial" w:hAnsi="Arial" w:cs="Arial"/>
          <w:color w:val="000000" w:themeColor="text1"/>
          <w:sz w:val="22"/>
          <w:szCs w:val="22"/>
        </w:rPr>
        <w:t xml:space="preserve"> </w:t>
      </w:r>
      <w:r w:rsidR="6CB7BE52" w:rsidRPr="1B41162A">
        <w:rPr>
          <w:rFonts w:ascii="Arial" w:hAnsi="Arial" w:cs="Arial"/>
          <w:color w:val="000000" w:themeColor="text1"/>
          <w:sz w:val="22"/>
          <w:szCs w:val="22"/>
        </w:rPr>
        <w:t>of the A</w:t>
      </w:r>
      <w:r w:rsidR="53EA9D81" w:rsidRPr="1B41162A">
        <w:rPr>
          <w:rFonts w:ascii="Arial" w:hAnsi="Arial" w:cs="Arial"/>
          <w:color w:val="000000" w:themeColor="text1"/>
          <w:sz w:val="22"/>
          <w:szCs w:val="22"/>
        </w:rPr>
        <w:t>R</w:t>
      </w:r>
      <w:r w:rsidR="6CB7BE52" w:rsidRPr="1B41162A">
        <w:rPr>
          <w:rFonts w:ascii="Arial" w:hAnsi="Arial" w:cs="Arial"/>
          <w:color w:val="000000" w:themeColor="text1"/>
          <w:sz w:val="22"/>
          <w:szCs w:val="22"/>
        </w:rPr>
        <w:t xml:space="preserve">T Act, the Commissioner will within 60 days of that decision being finalised issue </w:t>
      </w:r>
      <w:r w:rsidR="6CB7BE52" w:rsidRPr="1B41162A">
        <w:rPr>
          <w:rFonts w:ascii="Arial" w:hAnsi="Arial" w:cs="Arial"/>
          <w:color w:val="000000" w:themeColor="text1"/>
          <w:sz w:val="22"/>
          <w:szCs w:val="22"/>
        </w:rPr>
        <w:lastRenderedPageBreak/>
        <w:t xml:space="preserve">notices of amended assessment to the </w:t>
      </w:r>
      <w:r w:rsidR="591499BC" w:rsidRPr="1B41162A">
        <w:rPr>
          <w:rFonts w:ascii="Arial" w:hAnsi="Arial" w:cs="Arial"/>
          <w:color w:val="000000" w:themeColor="text1"/>
          <w:sz w:val="22"/>
          <w:szCs w:val="22"/>
        </w:rPr>
        <w:t>t</w:t>
      </w:r>
      <w:r w:rsidR="6CB7BE52" w:rsidRPr="1B41162A">
        <w:rPr>
          <w:rFonts w:ascii="Arial" w:hAnsi="Arial" w:cs="Arial"/>
          <w:color w:val="000000" w:themeColor="text1"/>
          <w:sz w:val="22"/>
          <w:szCs w:val="22"/>
        </w:rPr>
        <w:t>axpayer for the relevant year</w:t>
      </w:r>
      <w:r w:rsidR="1DE899D5" w:rsidRPr="1B41162A">
        <w:rPr>
          <w:rFonts w:ascii="Arial" w:hAnsi="Arial" w:cs="Arial"/>
          <w:color w:val="000000" w:themeColor="text1"/>
          <w:sz w:val="22"/>
          <w:szCs w:val="22"/>
        </w:rPr>
        <w:t>(</w:t>
      </w:r>
      <w:r w:rsidR="6CB7BE52" w:rsidRPr="1B41162A">
        <w:rPr>
          <w:rFonts w:ascii="Arial" w:hAnsi="Arial" w:cs="Arial"/>
          <w:color w:val="000000" w:themeColor="text1"/>
          <w:sz w:val="22"/>
          <w:szCs w:val="22"/>
        </w:rPr>
        <w:t>s</w:t>
      </w:r>
      <w:r w:rsidR="1DE899D5" w:rsidRPr="1B41162A">
        <w:rPr>
          <w:rFonts w:ascii="Arial" w:hAnsi="Arial" w:cs="Arial"/>
          <w:color w:val="000000" w:themeColor="text1"/>
          <w:sz w:val="22"/>
          <w:szCs w:val="22"/>
        </w:rPr>
        <w:t>)</w:t>
      </w:r>
      <w:r w:rsidR="6CB7BE52" w:rsidRPr="1B41162A">
        <w:rPr>
          <w:rFonts w:ascii="Arial" w:hAnsi="Arial" w:cs="Arial"/>
          <w:color w:val="000000" w:themeColor="text1"/>
          <w:sz w:val="22"/>
          <w:szCs w:val="22"/>
        </w:rPr>
        <w:t xml:space="preserve"> to give effect to the adjustments identified at clause 1 of this Deed (the </w:t>
      </w:r>
      <w:r w:rsidR="000570BD">
        <w:rPr>
          <w:rFonts w:ascii="Arial" w:hAnsi="Arial" w:cs="Arial"/>
          <w:color w:val="000000" w:themeColor="text1"/>
          <w:sz w:val="22"/>
          <w:szCs w:val="22"/>
        </w:rPr>
        <w:t>‘</w:t>
      </w:r>
      <w:r w:rsidR="6CB7BE52" w:rsidRPr="1B41162A">
        <w:rPr>
          <w:rFonts w:ascii="Arial" w:hAnsi="Arial" w:cs="Arial"/>
          <w:b/>
          <w:bCs/>
          <w:color w:val="000000" w:themeColor="text1"/>
          <w:sz w:val="22"/>
          <w:szCs w:val="22"/>
        </w:rPr>
        <w:t>Amended Assessments</w:t>
      </w:r>
      <w:r w:rsidR="000570BD">
        <w:rPr>
          <w:rFonts w:ascii="Arial" w:hAnsi="Arial" w:cs="Arial"/>
          <w:color w:val="000000" w:themeColor="text1"/>
          <w:sz w:val="22"/>
          <w:szCs w:val="22"/>
        </w:rPr>
        <w:t>’</w:t>
      </w:r>
      <w:r w:rsidR="6CB7BE52" w:rsidRPr="1B41162A">
        <w:rPr>
          <w:rFonts w:ascii="Arial" w:hAnsi="Arial" w:cs="Arial"/>
          <w:color w:val="000000" w:themeColor="text1"/>
          <w:sz w:val="22"/>
          <w:szCs w:val="22"/>
        </w:rPr>
        <w:t>).</w:t>
      </w:r>
    </w:p>
    <w:bookmarkEnd w:id="0"/>
    <w:p w14:paraId="6D655429" w14:textId="2EBD66A4" w:rsidR="002B7C37" w:rsidRPr="00F23273" w:rsidRDefault="0068458A" w:rsidP="00142806">
      <w:pPr>
        <w:pStyle w:val="NormalWeb"/>
        <w:spacing w:before="0" w:beforeAutospacing="0" w:after="120" w:afterAutospacing="0" w:line="360" w:lineRule="auto"/>
        <w:ind w:left="720" w:hanging="720"/>
        <w:rPr>
          <w:rFonts w:ascii="Arial" w:hAnsi="Arial" w:cs="Arial"/>
          <w:sz w:val="22"/>
          <w:szCs w:val="22"/>
        </w:rPr>
      </w:pPr>
      <w:r w:rsidRPr="00F23273">
        <w:rPr>
          <w:rFonts w:ascii="Arial" w:hAnsi="Arial" w:cs="Arial"/>
          <w:color w:val="000000"/>
          <w:sz w:val="22"/>
          <w:szCs w:val="22"/>
        </w:rPr>
        <w:t>2.</w:t>
      </w:r>
      <w:r w:rsidR="002B7C37" w:rsidRPr="00F23273">
        <w:rPr>
          <w:rFonts w:ascii="Arial" w:hAnsi="Arial" w:cs="Arial"/>
          <w:color w:val="000000"/>
          <w:sz w:val="22"/>
          <w:szCs w:val="22"/>
        </w:rPr>
        <w:t>3</w:t>
      </w:r>
      <w:r w:rsidR="00AF4AF9" w:rsidRPr="00F23273">
        <w:rPr>
          <w:rFonts w:ascii="Arial" w:hAnsi="Arial" w:cs="Arial"/>
          <w:color w:val="000000"/>
          <w:sz w:val="22"/>
          <w:szCs w:val="22"/>
        </w:rPr>
        <w:t>.</w:t>
      </w:r>
      <w:r w:rsidRPr="00F23273">
        <w:rPr>
          <w:rFonts w:ascii="Arial" w:hAnsi="Arial" w:cs="Arial"/>
          <w:color w:val="000000"/>
          <w:sz w:val="22"/>
          <w:szCs w:val="22"/>
        </w:rPr>
        <w:tab/>
      </w:r>
      <w:r w:rsidR="001526B4" w:rsidRPr="00F23273">
        <w:rPr>
          <w:rFonts w:ascii="Arial" w:hAnsi="Arial" w:cs="Arial"/>
          <w:color w:val="000000"/>
          <w:sz w:val="22"/>
          <w:szCs w:val="22"/>
        </w:rPr>
        <w:t xml:space="preserve">The </w:t>
      </w:r>
      <w:r w:rsidR="00682350">
        <w:rPr>
          <w:rFonts w:ascii="Arial" w:hAnsi="Arial" w:cs="Arial"/>
          <w:color w:val="000000"/>
          <w:sz w:val="22"/>
          <w:szCs w:val="22"/>
        </w:rPr>
        <w:t>t</w:t>
      </w:r>
      <w:r w:rsidR="001526B4" w:rsidRPr="00F23273">
        <w:rPr>
          <w:rFonts w:ascii="Arial" w:hAnsi="Arial" w:cs="Arial"/>
          <w:color w:val="000000"/>
          <w:sz w:val="22"/>
          <w:szCs w:val="22"/>
        </w:rPr>
        <w:t xml:space="preserve">axpayer </w:t>
      </w:r>
      <w:r w:rsidR="001526B4" w:rsidRPr="00F23273">
        <w:rPr>
          <w:rFonts w:ascii="Arial" w:hAnsi="Arial" w:cs="Arial"/>
          <w:sz w:val="22"/>
          <w:szCs w:val="22"/>
        </w:rPr>
        <w:t>will not object to or request an amendment or any review of the Amended Assessment</w:t>
      </w:r>
      <w:r w:rsidR="00226D87" w:rsidRPr="00F23273">
        <w:rPr>
          <w:rFonts w:ascii="Arial" w:hAnsi="Arial" w:cs="Arial"/>
          <w:sz w:val="22"/>
          <w:szCs w:val="22"/>
        </w:rPr>
        <w:t>(</w:t>
      </w:r>
      <w:r w:rsidR="001526B4" w:rsidRPr="00F23273">
        <w:rPr>
          <w:rFonts w:ascii="Arial" w:hAnsi="Arial" w:cs="Arial"/>
          <w:sz w:val="22"/>
          <w:szCs w:val="22"/>
        </w:rPr>
        <w:t>s</w:t>
      </w:r>
      <w:r w:rsidR="00226D87" w:rsidRPr="00F23273">
        <w:rPr>
          <w:rFonts w:ascii="Arial" w:hAnsi="Arial" w:cs="Arial"/>
          <w:sz w:val="22"/>
          <w:szCs w:val="22"/>
        </w:rPr>
        <w:t>)</w:t>
      </w:r>
      <w:r w:rsidR="001526B4" w:rsidRPr="00F23273">
        <w:rPr>
          <w:rFonts w:ascii="Arial" w:hAnsi="Arial" w:cs="Arial"/>
          <w:sz w:val="22"/>
          <w:szCs w:val="22"/>
        </w:rPr>
        <w:t xml:space="preserve"> or issues agreed to</w:t>
      </w:r>
      <w:r w:rsidR="00F846C4" w:rsidRPr="00F23273">
        <w:rPr>
          <w:rFonts w:ascii="Arial" w:hAnsi="Arial" w:cs="Arial"/>
          <w:sz w:val="22"/>
          <w:szCs w:val="22"/>
        </w:rPr>
        <w:t xml:space="preserve">, such as that provided for under the </w:t>
      </w:r>
      <w:r w:rsidR="00F846C4" w:rsidRPr="00F23273">
        <w:rPr>
          <w:rFonts w:ascii="Arial" w:hAnsi="Arial" w:cs="Arial"/>
          <w:i/>
          <w:sz w:val="22"/>
          <w:szCs w:val="22"/>
        </w:rPr>
        <w:t>Administrative Decisions Judicial Review Act 1977</w:t>
      </w:r>
      <w:r w:rsidR="00F846C4" w:rsidRPr="00F23273">
        <w:rPr>
          <w:rFonts w:ascii="Arial" w:hAnsi="Arial" w:cs="Arial"/>
          <w:sz w:val="22"/>
          <w:szCs w:val="22"/>
        </w:rPr>
        <w:t xml:space="preserve"> or administrative law generally</w:t>
      </w:r>
      <w:r w:rsidR="001526B4" w:rsidRPr="00F23273">
        <w:rPr>
          <w:rFonts w:ascii="Arial" w:hAnsi="Arial" w:cs="Arial"/>
          <w:sz w:val="22"/>
          <w:szCs w:val="22"/>
        </w:rPr>
        <w:t xml:space="preserve">. However, this does not prevent the </w:t>
      </w:r>
      <w:r w:rsidR="00682350">
        <w:rPr>
          <w:rFonts w:ascii="Arial" w:hAnsi="Arial" w:cs="Arial"/>
          <w:sz w:val="22"/>
          <w:szCs w:val="22"/>
        </w:rPr>
        <w:t>t</w:t>
      </w:r>
      <w:r w:rsidR="001526B4" w:rsidRPr="00F23273">
        <w:rPr>
          <w:rFonts w:ascii="Arial" w:hAnsi="Arial" w:cs="Arial"/>
          <w:sz w:val="22"/>
          <w:szCs w:val="22"/>
        </w:rPr>
        <w:t xml:space="preserve">axpayer seeking review by the </w:t>
      </w:r>
      <w:r w:rsidR="003634BA">
        <w:rPr>
          <w:rFonts w:ascii="Arial" w:hAnsi="Arial" w:cs="Arial"/>
          <w:sz w:val="22"/>
          <w:szCs w:val="22"/>
        </w:rPr>
        <w:t>Tax Ombudsman</w:t>
      </w:r>
      <w:r w:rsidR="001526B4" w:rsidRPr="00F23273">
        <w:rPr>
          <w:rFonts w:ascii="Arial" w:hAnsi="Arial" w:cs="Arial"/>
          <w:sz w:val="22"/>
          <w:szCs w:val="22"/>
        </w:rPr>
        <w:t>.</w:t>
      </w:r>
    </w:p>
    <w:p w14:paraId="6D65542A" w14:textId="77777777" w:rsidR="00B00989" w:rsidRPr="00F23273" w:rsidRDefault="00B00989" w:rsidP="001679DF">
      <w:pPr>
        <w:spacing w:after="120"/>
        <w:ind w:left="709" w:hanging="709"/>
        <w:rPr>
          <w:rFonts w:ascii="Arial" w:hAnsi="Arial" w:cs="Arial"/>
          <w:sz w:val="22"/>
          <w:szCs w:val="22"/>
          <w:lang w:val="en"/>
        </w:rPr>
      </w:pPr>
      <w:bookmarkStart w:id="1" w:name="_Toc74633470"/>
      <w:r w:rsidRPr="00F23273">
        <w:rPr>
          <w:rFonts w:ascii="Arial" w:hAnsi="Arial" w:cs="Arial"/>
          <w:sz w:val="22"/>
          <w:szCs w:val="22"/>
          <w:lang w:val="en"/>
        </w:rPr>
        <w:t>2.</w:t>
      </w:r>
      <w:r w:rsidR="00FA568A" w:rsidRPr="00F23273">
        <w:rPr>
          <w:rFonts w:ascii="Arial" w:hAnsi="Arial" w:cs="Arial"/>
          <w:sz w:val="22"/>
          <w:szCs w:val="22"/>
          <w:lang w:val="en"/>
        </w:rPr>
        <w:t>4</w:t>
      </w:r>
      <w:r w:rsidR="00AF4AF9" w:rsidRPr="00F23273">
        <w:rPr>
          <w:rFonts w:ascii="Arial" w:hAnsi="Arial" w:cs="Arial"/>
          <w:sz w:val="22"/>
          <w:szCs w:val="22"/>
          <w:lang w:val="en"/>
        </w:rPr>
        <w:t>.</w:t>
      </w:r>
      <w:r w:rsidRPr="00F23273">
        <w:rPr>
          <w:rFonts w:ascii="Arial" w:hAnsi="Arial" w:cs="Arial"/>
          <w:sz w:val="22"/>
          <w:szCs w:val="22"/>
          <w:lang w:val="en"/>
        </w:rPr>
        <w:tab/>
        <w:t>In relation to future obligations for returning income or claiming deductions, the taxpayer:</w:t>
      </w:r>
    </w:p>
    <w:p w14:paraId="6D65542B" w14:textId="77777777" w:rsidR="00B00989" w:rsidRPr="00F23273" w:rsidRDefault="00B00989" w:rsidP="00142806">
      <w:pPr>
        <w:spacing w:after="120"/>
        <w:ind w:left="1418" w:hanging="709"/>
        <w:rPr>
          <w:rFonts w:ascii="Arial" w:hAnsi="Arial" w:cs="Arial"/>
          <w:sz w:val="22"/>
          <w:szCs w:val="22"/>
          <w:lang w:val="en"/>
        </w:rPr>
      </w:pPr>
      <w:r w:rsidRPr="00F23273">
        <w:rPr>
          <w:rFonts w:ascii="Arial" w:hAnsi="Arial" w:cs="Arial"/>
          <w:sz w:val="22"/>
          <w:szCs w:val="22"/>
          <w:lang w:val="en"/>
        </w:rPr>
        <w:t>2.</w:t>
      </w:r>
      <w:r w:rsidR="00FA568A" w:rsidRPr="00F23273">
        <w:rPr>
          <w:rFonts w:ascii="Arial" w:hAnsi="Arial" w:cs="Arial"/>
          <w:sz w:val="22"/>
          <w:szCs w:val="22"/>
          <w:lang w:val="en"/>
        </w:rPr>
        <w:t>4</w:t>
      </w:r>
      <w:r w:rsidRPr="00F23273">
        <w:rPr>
          <w:rFonts w:ascii="Arial" w:hAnsi="Arial" w:cs="Arial"/>
          <w:sz w:val="22"/>
          <w:szCs w:val="22"/>
          <w:lang w:val="en"/>
        </w:rPr>
        <w:t>.1</w:t>
      </w:r>
      <w:r w:rsidRPr="00F23273">
        <w:rPr>
          <w:rFonts w:ascii="Arial" w:hAnsi="Arial" w:cs="Arial"/>
          <w:sz w:val="22"/>
          <w:szCs w:val="22"/>
          <w:lang w:val="en"/>
        </w:rPr>
        <w:tab/>
      </w:r>
      <w:r w:rsidRPr="00F23273">
        <w:rPr>
          <w:rFonts w:ascii="Arial" w:hAnsi="Arial" w:cs="Arial"/>
          <w:sz w:val="22"/>
          <w:szCs w:val="22"/>
        </w:rPr>
        <w:t>will calculate its taxable income for the &lt;year/s&gt;, on the basis that &lt;obligation&gt;</w:t>
      </w:r>
    </w:p>
    <w:p w14:paraId="6D65542C" w14:textId="77777777" w:rsidR="00B00989" w:rsidRPr="00F23273" w:rsidRDefault="00B00989" w:rsidP="00142806">
      <w:pPr>
        <w:spacing w:after="120"/>
        <w:ind w:left="1418"/>
        <w:rPr>
          <w:rFonts w:ascii="Arial" w:hAnsi="Arial" w:cs="Arial"/>
          <w:sz w:val="22"/>
          <w:szCs w:val="22"/>
          <w:lang w:val="en"/>
        </w:rPr>
      </w:pPr>
      <w:r w:rsidRPr="00F23273">
        <w:rPr>
          <w:rFonts w:ascii="Arial" w:hAnsi="Arial" w:cs="Arial"/>
          <w:sz w:val="22"/>
          <w:szCs w:val="22"/>
          <w:lang w:val="en"/>
        </w:rPr>
        <w:t>(and/or)</w:t>
      </w:r>
    </w:p>
    <w:p w14:paraId="6D65542D" w14:textId="77777777" w:rsidR="00B00989" w:rsidRPr="00F23273" w:rsidRDefault="00B00989" w:rsidP="00142806">
      <w:pPr>
        <w:spacing w:after="120"/>
        <w:ind w:left="1418" w:hanging="709"/>
        <w:rPr>
          <w:rFonts w:ascii="Arial" w:hAnsi="Arial" w:cs="Arial"/>
          <w:sz w:val="22"/>
          <w:szCs w:val="22"/>
          <w:lang w:val="en"/>
        </w:rPr>
      </w:pPr>
      <w:r w:rsidRPr="00F23273">
        <w:rPr>
          <w:rFonts w:ascii="Arial" w:hAnsi="Arial" w:cs="Arial"/>
          <w:sz w:val="22"/>
          <w:szCs w:val="22"/>
          <w:lang w:val="en"/>
        </w:rPr>
        <w:t>2.</w:t>
      </w:r>
      <w:r w:rsidR="00FA568A" w:rsidRPr="00F23273">
        <w:rPr>
          <w:rFonts w:ascii="Arial" w:hAnsi="Arial" w:cs="Arial"/>
          <w:sz w:val="22"/>
          <w:szCs w:val="22"/>
          <w:lang w:val="en"/>
        </w:rPr>
        <w:t>4</w:t>
      </w:r>
      <w:r w:rsidRPr="00F23273">
        <w:rPr>
          <w:rFonts w:ascii="Arial" w:hAnsi="Arial" w:cs="Arial"/>
          <w:sz w:val="22"/>
          <w:szCs w:val="22"/>
          <w:lang w:val="en"/>
        </w:rPr>
        <w:t>.2</w:t>
      </w:r>
      <w:r w:rsidRPr="00F23273">
        <w:rPr>
          <w:rFonts w:ascii="Arial" w:hAnsi="Arial" w:cs="Arial"/>
          <w:sz w:val="22"/>
          <w:szCs w:val="22"/>
          <w:lang w:val="en"/>
        </w:rPr>
        <w:tab/>
      </w:r>
      <w:r w:rsidRPr="00F23273">
        <w:rPr>
          <w:rFonts w:ascii="Arial" w:hAnsi="Arial" w:cs="Arial"/>
          <w:sz w:val="22"/>
          <w:szCs w:val="22"/>
        </w:rPr>
        <w:t>will claim no &lt;deductions/carried forward losses&gt; in respect of &lt;issue&gt; for the &lt;year/s&gt;.</w:t>
      </w:r>
    </w:p>
    <w:p w14:paraId="6D65542E" w14:textId="77777777" w:rsidR="00B00989" w:rsidRPr="00F23273" w:rsidRDefault="00B00989" w:rsidP="00142806">
      <w:pPr>
        <w:pStyle w:val="NormalWeb"/>
        <w:spacing w:before="0" w:beforeAutospacing="0" w:after="120" w:afterAutospacing="0"/>
        <w:rPr>
          <w:rFonts w:ascii="Arial" w:hAnsi="Arial" w:cs="Arial"/>
          <w:sz w:val="22"/>
          <w:szCs w:val="22"/>
        </w:rPr>
      </w:pPr>
      <w:r w:rsidRPr="00F23273">
        <w:rPr>
          <w:rFonts w:ascii="Arial" w:hAnsi="Arial" w:cs="Arial"/>
          <w:sz w:val="22"/>
          <w:szCs w:val="22"/>
        </w:rPr>
        <w:t>2.</w:t>
      </w:r>
      <w:r w:rsidR="00FA568A" w:rsidRPr="00F23273">
        <w:rPr>
          <w:rFonts w:ascii="Arial" w:hAnsi="Arial" w:cs="Arial"/>
          <w:sz w:val="22"/>
          <w:szCs w:val="22"/>
        </w:rPr>
        <w:t>5</w:t>
      </w:r>
      <w:r w:rsidR="00AF4AF9" w:rsidRPr="00F23273">
        <w:rPr>
          <w:rFonts w:ascii="Arial" w:hAnsi="Arial" w:cs="Arial"/>
          <w:sz w:val="22"/>
          <w:szCs w:val="22"/>
        </w:rPr>
        <w:t>.</w:t>
      </w:r>
      <w:r w:rsidRPr="00F23273">
        <w:rPr>
          <w:rFonts w:ascii="Arial" w:hAnsi="Arial" w:cs="Arial"/>
          <w:sz w:val="22"/>
          <w:szCs w:val="22"/>
        </w:rPr>
        <w:tab/>
        <w:t>In relation to discontinuance of litigation, the taxpayer:</w:t>
      </w:r>
    </w:p>
    <w:p w14:paraId="6D65542F" w14:textId="77777777" w:rsidR="00B00989" w:rsidRPr="00F23273" w:rsidRDefault="00B00989" w:rsidP="00142806">
      <w:pPr>
        <w:spacing w:after="120"/>
        <w:ind w:left="1418" w:hanging="709"/>
        <w:rPr>
          <w:rFonts w:ascii="Arial" w:hAnsi="Arial" w:cs="Arial"/>
          <w:sz w:val="22"/>
          <w:szCs w:val="22"/>
          <w:lang w:val="en"/>
        </w:rPr>
      </w:pPr>
      <w:r w:rsidRPr="00F23273">
        <w:rPr>
          <w:rFonts w:ascii="Arial" w:hAnsi="Arial" w:cs="Arial"/>
          <w:sz w:val="22"/>
          <w:szCs w:val="22"/>
          <w:lang w:val="en"/>
        </w:rPr>
        <w:t>2.</w:t>
      </w:r>
      <w:r w:rsidR="00FA568A" w:rsidRPr="00F23273">
        <w:rPr>
          <w:rFonts w:ascii="Arial" w:hAnsi="Arial" w:cs="Arial"/>
          <w:sz w:val="22"/>
          <w:szCs w:val="22"/>
          <w:lang w:val="en"/>
        </w:rPr>
        <w:t>5</w:t>
      </w:r>
      <w:r w:rsidRPr="00F23273">
        <w:rPr>
          <w:rFonts w:ascii="Arial" w:hAnsi="Arial" w:cs="Arial"/>
          <w:sz w:val="22"/>
          <w:szCs w:val="22"/>
          <w:lang w:val="en"/>
        </w:rPr>
        <w:t>.1</w:t>
      </w:r>
      <w:r w:rsidRPr="00F23273">
        <w:rPr>
          <w:rFonts w:ascii="Arial" w:hAnsi="Arial" w:cs="Arial"/>
          <w:sz w:val="22"/>
          <w:szCs w:val="22"/>
          <w:lang w:val="en"/>
        </w:rPr>
        <w:tab/>
      </w:r>
      <w:r w:rsidR="00284D4E" w:rsidRPr="00F23273">
        <w:rPr>
          <w:rFonts w:ascii="Arial" w:hAnsi="Arial" w:cs="Arial"/>
          <w:sz w:val="22"/>
          <w:szCs w:val="22"/>
        </w:rPr>
        <w:t>will lodge a &lt;name of notice&gt; with the &lt;Court name&gt; in respect of the proceedings &lt;case name&gt; as soon as practical after the date this deed is signed or executed</w:t>
      </w:r>
      <w:r w:rsidRPr="00F23273">
        <w:rPr>
          <w:rFonts w:ascii="Arial" w:hAnsi="Arial" w:cs="Arial"/>
          <w:sz w:val="22"/>
          <w:szCs w:val="22"/>
        </w:rPr>
        <w:t>.</w:t>
      </w:r>
    </w:p>
    <w:p w14:paraId="6D655430" w14:textId="77777777" w:rsidR="001679DF" w:rsidRPr="001679DF" w:rsidRDefault="001679DF" w:rsidP="62E8F972">
      <w:pPr>
        <w:spacing w:after="120"/>
        <w:ind w:left="709" w:hanging="709"/>
        <w:rPr>
          <w:rFonts w:ascii="Arial" w:hAnsi="Arial" w:cs="Arial"/>
          <w:sz w:val="22"/>
          <w:szCs w:val="22"/>
          <w:lang w:val="en-US"/>
        </w:rPr>
      </w:pPr>
      <w:r w:rsidRPr="62E8F972">
        <w:rPr>
          <w:rFonts w:ascii="Arial" w:hAnsi="Arial" w:cs="Arial"/>
          <w:sz w:val="22"/>
          <w:szCs w:val="22"/>
          <w:lang w:val="en-US"/>
        </w:rPr>
        <w:t>2.6</w:t>
      </w:r>
      <w:r w:rsidR="003F2773" w:rsidRPr="62E8F972">
        <w:rPr>
          <w:rFonts w:ascii="Arial" w:hAnsi="Arial" w:cs="Arial"/>
          <w:sz w:val="22"/>
          <w:szCs w:val="22"/>
          <w:lang w:val="en-US"/>
        </w:rPr>
        <w:t>.</w:t>
      </w:r>
      <w:r>
        <w:tab/>
      </w:r>
      <w:r w:rsidRPr="62E8F972">
        <w:rPr>
          <w:rFonts w:ascii="Arial" w:hAnsi="Arial" w:cs="Arial"/>
          <w:sz w:val="22"/>
          <w:szCs w:val="22"/>
          <w:lang w:val="en-US"/>
        </w:rPr>
        <w:t xml:space="preserve">Any entitlement to interest will be provided to the extent that it is payable in accordance with the </w:t>
      </w:r>
      <w:r w:rsidRPr="62E8F972">
        <w:rPr>
          <w:rFonts w:ascii="Arial" w:hAnsi="Arial" w:cs="Arial"/>
          <w:i/>
          <w:iCs/>
          <w:sz w:val="22"/>
          <w:szCs w:val="22"/>
          <w:lang w:val="en-US"/>
        </w:rPr>
        <w:t>Taxation (Interest on Overpayments and Early Payments) Act 1983.</w:t>
      </w:r>
    </w:p>
    <w:p w14:paraId="6D655431" w14:textId="77777777" w:rsidR="0068458A" w:rsidRPr="00F23273" w:rsidRDefault="0068458A" w:rsidP="00142806">
      <w:pPr>
        <w:pStyle w:val="NormalWeb"/>
        <w:spacing w:before="0" w:beforeAutospacing="0" w:after="120" w:afterAutospacing="0" w:line="360" w:lineRule="auto"/>
        <w:ind w:left="720" w:hanging="720"/>
        <w:rPr>
          <w:rFonts w:ascii="Arial" w:hAnsi="Arial" w:cs="Arial"/>
          <w:b/>
        </w:rPr>
      </w:pPr>
    </w:p>
    <w:bookmarkEnd w:id="1"/>
    <w:p w14:paraId="6D655432" w14:textId="77777777" w:rsidR="0068458A" w:rsidRPr="00F23273" w:rsidRDefault="002B7C37" w:rsidP="0068458A">
      <w:pPr>
        <w:pStyle w:val="ListParagraph"/>
        <w:numPr>
          <w:ilvl w:val="0"/>
          <w:numId w:val="8"/>
        </w:numPr>
        <w:pBdr>
          <w:bottom w:val="single" w:sz="8" w:space="4" w:color="4F81BD" w:themeColor="accent1"/>
        </w:pBdr>
        <w:spacing w:after="300"/>
        <w:rPr>
          <w:rFonts w:eastAsiaTheme="majorEastAsia"/>
          <w:color w:val="17365D" w:themeColor="text2" w:themeShade="BF"/>
          <w:spacing w:val="5"/>
          <w:kern w:val="28"/>
          <w:sz w:val="36"/>
          <w:szCs w:val="36"/>
        </w:rPr>
      </w:pPr>
      <w:r w:rsidRPr="00F23273">
        <w:rPr>
          <w:rFonts w:eastAsiaTheme="majorEastAsia"/>
          <w:color w:val="17365D" w:themeColor="text2" w:themeShade="BF"/>
          <w:spacing w:val="5"/>
          <w:kern w:val="28"/>
          <w:sz w:val="36"/>
          <w:szCs w:val="36"/>
        </w:rPr>
        <w:t xml:space="preserve">Taxpayer’s </w:t>
      </w:r>
      <w:r w:rsidR="0068458A" w:rsidRPr="00F23273">
        <w:rPr>
          <w:rFonts w:eastAsiaTheme="majorEastAsia"/>
          <w:color w:val="17365D" w:themeColor="text2" w:themeShade="BF"/>
          <w:spacing w:val="5"/>
          <w:kern w:val="28"/>
          <w:sz w:val="36"/>
          <w:szCs w:val="36"/>
        </w:rPr>
        <w:t>Warranty and acknowledgements</w:t>
      </w:r>
    </w:p>
    <w:p w14:paraId="6D655433" w14:textId="77777777" w:rsidR="001526B4" w:rsidRPr="00F23273" w:rsidRDefault="0068458A" w:rsidP="0068458A">
      <w:pPr>
        <w:pStyle w:val="NormalWeb"/>
        <w:spacing w:before="0" w:beforeAutospacing="0" w:after="120" w:afterAutospacing="0" w:line="360" w:lineRule="auto"/>
        <w:ind w:left="720" w:hanging="720"/>
        <w:rPr>
          <w:rFonts w:ascii="Arial" w:hAnsi="Arial" w:cs="Arial"/>
          <w:sz w:val="22"/>
          <w:szCs w:val="22"/>
        </w:rPr>
      </w:pPr>
      <w:r w:rsidRPr="00F23273">
        <w:rPr>
          <w:rFonts w:ascii="Arial" w:hAnsi="Arial" w:cs="Arial"/>
          <w:sz w:val="22"/>
          <w:szCs w:val="22"/>
        </w:rPr>
        <w:t>3.1</w:t>
      </w:r>
      <w:r w:rsidR="00AF4AF9" w:rsidRPr="00F23273">
        <w:rPr>
          <w:rFonts w:ascii="Arial" w:hAnsi="Arial" w:cs="Arial"/>
          <w:sz w:val="22"/>
          <w:szCs w:val="22"/>
        </w:rPr>
        <w:t>.</w:t>
      </w:r>
      <w:r w:rsidRPr="00F23273">
        <w:rPr>
          <w:rFonts w:ascii="Arial" w:hAnsi="Arial" w:cs="Arial"/>
          <w:sz w:val="22"/>
          <w:szCs w:val="22"/>
        </w:rPr>
        <w:tab/>
      </w:r>
      <w:r w:rsidR="001526B4" w:rsidRPr="00F23273">
        <w:rPr>
          <w:rFonts w:ascii="Arial" w:hAnsi="Arial" w:cs="Arial"/>
          <w:sz w:val="22"/>
          <w:szCs w:val="22"/>
        </w:rPr>
        <w:t xml:space="preserve">The </w:t>
      </w:r>
      <w:r w:rsidR="00682350">
        <w:rPr>
          <w:rFonts w:ascii="Arial" w:hAnsi="Arial" w:cs="Arial"/>
          <w:sz w:val="22"/>
          <w:szCs w:val="22"/>
        </w:rPr>
        <w:t>t</w:t>
      </w:r>
      <w:r w:rsidR="001526B4" w:rsidRPr="00F23273">
        <w:rPr>
          <w:rFonts w:ascii="Arial" w:hAnsi="Arial" w:cs="Arial"/>
          <w:sz w:val="22"/>
          <w:szCs w:val="22"/>
        </w:rPr>
        <w:t xml:space="preserve">axpayer warrants that to the best of </w:t>
      </w:r>
      <w:r w:rsidR="00F24AB8" w:rsidRPr="00F23273">
        <w:rPr>
          <w:rFonts w:ascii="Arial" w:hAnsi="Arial" w:cs="Arial"/>
          <w:sz w:val="22"/>
          <w:szCs w:val="22"/>
        </w:rPr>
        <w:t>its</w:t>
      </w:r>
      <w:r w:rsidR="001526B4" w:rsidRPr="00F23273">
        <w:rPr>
          <w:rFonts w:ascii="Arial" w:hAnsi="Arial" w:cs="Arial"/>
          <w:sz w:val="22"/>
          <w:szCs w:val="22"/>
        </w:rPr>
        <w:t xml:space="preserve"> knowledge and belief </w:t>
      </w:r>
      <w:r w:rsidR="00F24AB8" w:rsidRPr="00F23273">
        <w:rPr>
          <w:rFonts w:ascii="Arial" w:hAnsi="Arial" w:cs="Arial"/>
          <w:sz w:val="22"/>
          <w:szCs w:val="22"/>
        </w:rPr>
        <w:t>it</w:t>
      </w:r>
      <w:r w:rsidR="001526B4" w:rsidRPr="00F23273">
        <w:rPr>
          <w:rFonts w:ascii="Arial" w:hAnsi="Arial" w:cs="Arial"/>
          <w:sz w:val="22"/>
          <w:szCs w:val="22"/>
        </w:rPr>
        <w:t xml:space="preserve"> has made a true disclosure of all relevant and material facts to the Commissioner </w:t>
      </w:r>
      <w:r w:rsidR="00F24AB8" w:rsidRPr="00F23273">
        <w:rPr>
          <w:rFonts w:ascii="Arial" w:hAnsi="Arial" w:cs="Arial"/>
          <w:sz w:val="22"/>
          <w:szCs w:val="22"/>
        </w:rPr>
        <w:t xml:space="preserve">which relate to the issue(s) </w:t>
      </w:r>
      <w:r w:rsidR="001526B4" w:rsidRPr="00F23273">
        <w:rPr>
          <w:rFonts w:ascii="Arial" w:hAnsi="Arial" w:cs="Arial"/>
          <w:sz w:val="22"/>
          <w:szCs w:val="22"/>
        </w:rPr>
        <w:t xml:space="preserve">prior to entering into this </w:t>
      </w:r>
      <w:r w:rsidR="00682350">
        <w:rPr>
          <w:rFonts w:ascii="Arial" w:hAnsi="Arial" w:cs="Arial"/>
          <w:sz w:val="22"/>
          <w:szCs w:val="22"/>
        </w:rPr>
        <w:t>d</w:t>
      </w:r>
      <w:r w:rsidR="001526B4" w:rsidRPr="00F23273">
        <w:rPr>
          <w:rFonts w:ascii="Arial" w:hAnsi="Arial" w:cs="Arial"/>
          <w:sz w:val="22"/>
          <w:szCs w:val="22"/>
        </w:rPr>
        <w:t>eed.</w:t>
      </w:r>
    </w:p>
    <w:p w14:paraId="6D655434" w14:textId="77777777" w:rsidR="001526B4" w:rsidRPr="00F23273" w:rsidRDefault="0068458A" w:rsidP="0068458A">
      <w:pPr>
        <w:pStyle w:val="NormalWeb"/>
        <w:spacing w:before="0" w:beforeAutospacing="0" w:after="120" w:afterAutospacing="0" w:line="360" w:lineRule="auto"/>
        <w:ind w:left="720" w:hanging="720"/>
        <w:rPr>
          <w:rFonts w:ascii="Arial" w:hAnsi="Arial" w:cs="Arial"/>
          <w:sz w:val="22"/>
          <w:szCs w:val="22"/>
        </w:rPr>
      </w:pPr>
      <w:r w:rsidRPr="00F23273">
        <w:rPr>
          <w:rFonts w:ascii="Arial" w:hAnsi="Arial" w:cs="Arial"/>
          <w:sz w:val="22"/>
          <w:szCs w:val="22"/>
        </w:rPr>
        <w:t>3.2</w:t>
      </w:r>
      <w:r w:rsidR="00AF4AF9" w:rsidRPr="00F23273">
        <w:rPr>
          <w:rFonts w:ascii="Arial" w:hAnsi="Arial" w:cs="Arial"/>
          <w:sz w:val="22"/>
          <w:szCs w:val="22"/>
        </w:rPr>
        <w:t>.</w:t>
      </w:r>
      <w:r w:rsidRPr="00F23273">
        <w:rPr>
          <w:rFonts w:ascii="Arial" w:hAnsi="Arial" w:cs="Arial"/>
          <w:sz w:val="22"/>
          <w:szCs w:val="22"/>
        </w:rPr>
        <w:tab/>
      </w:r>
      <w:r w:rsidR="001526B4" w:rsidRPr="00F23273">
        <w:rPr>
          <w:rFonts w:ascii="Arial" w:hAnsi="Arial" w:cs="Arial"/>
          <w:sz w:val="22"/>
          <w:szCs w:val="22"/>
        </w:rPr>
        <w:t xml:space="preserve">The </w:t>
      </w:r>
      <w:r w:rsidR="00682350">
        <w:rPr>
          <w:rFonts w:ascii="Arial" w:hAnsi="Arial" w:cs="Arial"/>
          <w:sz w:val="22"/>
          <w:szCs w:val="22"/>
        </w:rPr>
        <w:t>t</w:t>
      </w:r>
      <w:r w:rsidR="001526B4" w:rsidRPr="00F23273">
        <w:rPr>
          <w:rFonts w:ascii="Arial" w:hAnsi="Arial" w:cs="Arial"/>
          <w:sz w:val="22"/>
          <w:szCs w:val="22"/>
        </w:rPr>
        <w:t xml:space="preserve">axpayer acknowledges that, if </w:t>
      </w:r>
      <w:r w:rsidR="00226D87" w:rsidRPr="00F23273">
        <w:rPr>
          <w:rFonts w:ascii="Arial" w:hAnsi="Arial" w:cs="Arial"/>
          <w:sz w:val="22"/>
          <w:szCs w:val="22"/>
        </w:rPr>
        <w:t xml:space="preserve">the warranty in clause </w:t>
      </w:r>
      <w:r w:rsidR="002B7C37" w:rsidRPr="00F23273">
        <w:rPr>
          <w:rFonts w:ascii="Arial" w:hAnsi="Arial" w:cs="Arial"/>
          <w:sz w:val="22"/>
          <w:szCs w:val="22"/>
        </w:rPr>
        <w:t>3.1</w:t>
      </w:r>
      <w:r w:rsidR="001526B4" w:rsidRPr="00F23273">
        <w:rPr>
          <w:rFonts w:ascii="Arial" w:hAnsi="Arial" w:cs="Arial"/>
          <w:sz w:val="22"/>
          <w:szCs w:val="22"/>
        </w:rPr>
        <w:t xml:space="preserve"> is incorrect in any material aspect, the Commissioner may in his absolute discretion take whatever further action</w:t>
      </w:r>
      <w:r w:rsidR="00226D87" w:rsidRPr="00F23273">
        <w:rPr>
          <w:rFonts w:ascii="Arial" w:hAnsi="Arial" w:cs="Arial"/>
          <w:sz w:val="22"/>
          <w:szCs w:val="22"/>
        </w:rPr>
        <w:t>(s)</w:t>
      </w:r>
      <w:r w:rsidR="002B7C37" w:rsidRPr="00F23273">
        <w:rPr>
          <w:rFonts w:ascii="Arial" w:hAnsi="Arial" w:cs="Arial"/>
          <w:sz w:val="22"/>
          <w:szCs w:val="22"/>
        </w:rPr>
        <w:t xml:space="preserve"> </w:t>
      </w:r>
      <w:r w:rsidR="001526B4" w:rsidRPr="00F23273">
        <w:rPr>
          <w:rFonts w:ascii="Arial" w:hAnsi="Arial" w:cs="Arial"/>
          <w:sz w:val="22"/>
          <w:szCs w:val="22"/>
        </w:rPr>
        <w:t xml:space="preserve">he considers appropriate. </w:t>
      </w:r>
    </w:p>
    <w:p w14:paraId="6D655435" w14:textId="77777777" w:rsidR="00FA568A" w:rsidRPr="00F23273" w:rsidRDefault="00FA568A" w:rsidP="0068458A">
      <w:pPr>
        <w:pStyle w:val="NormalWeb"/>
        <w:spacing w:before="0" w:beforeAutospacing="0" w:after="120" w:afterAutospacing="0" w:line="360" w:lineRule="auto"/>
        <w:ind w:left="720" w:hanging="720"/>
        <w:rPr>
          <w:rFonts w:ascii="Arial" w:hAnsi="Arial" w:cs="Arial"/>
          <w:sz w:val="22"/>
          <w:szCs w:val="22"/>
        </w:rPr>
      </w:pPr>
    </w:p>
    <w:p w14:paraId="6D655436" w14:textId="77777777" w:rsidR="00FA568A" w:rsidRPr="00F23273" w:rsidRDefault="00FA568A" w:rsidP="00FA568A">
      <w:pPr>
        <w:pStyle w:val="ListParagraph"/>
        <w:numPr>
          <w:ilvl w:val="0"/>
          <w:numId w:val="8"/>
        </w:numPr>
        <w:pBdr>
          <w:bottom w:val="single" w:sz="8" w:space="4" w:color="4F81BD" w:themeColor="accent1"/>
        </w:pBdr>
        <w:spacing w:after="300"/>
        <w:rPr>
          <w:rFonts w:eastAsiaTheme="majorEastAsia"/>
          <w:color w:val="17365D" w:themeColor="text2" w:themeShade="BF"/>
          <w:spacing w:val="5"/>
          <w:kern w:val="28"/>
          <w:sz w:val="36"/>
          <w:szCs w:val="36"/>
        </w:rPr>
      </w:pPr>
      <w:r w:rsidRPr="00F23273">
        <w:rPr>
          <w:rFonts w:eastAsiaTheme="majorEastAsia"/>
          <w:color w:val="17365D" w:themeColor="text2" w:themeShade="BF"/>
          <w:spacing w:val="5"/>
          <w:kern w:val="28"/>
          <w:sz w:val="36"/>
          <w:szCs w:val="36"/>
        </w:rPr>
        <w:t>General</w:t>
      </w:r>
    </w:p>
    <w:p w14:paraId="6D655437" w14:textId="77777777" w:rsidR="00FA568A" w:rsidRPr="00F23273" w:rsidRDefault="00FA568A" w:rsidP="00142806">
      <w:pPr>
        <w:spacing w:after="120"/>
        <w:ind w:left="720" w:hanging="720"/>
        <w:rPr>
          <w:rFonts w:ascii="Arial" w:hAnsi="Arial" w:cs="Arial"/>
          <w:sz w:val="22"/>
          <w:szCs w:val="22"/>
          <w:lang w:val="en"/>
        </w:rPr>
      </w:pPr>
    </w:p>
    <w:p w14:paraId="6D655438" w14:textId="77777777" w:rsidR="00FA568A" w:rsidRPr="00F23273" w:rsidRDefault="00FA568A" w:rsidP="62E8F972">
      <w:pPr>
        <w:spacing w:after="120"/>
        <w:ind w:left="720" w:hanging="720"/>
        <w:rPr>
          <w:rFonts w:ascii="Arial" w:hAnsi="Arial" w:cs="Arial"/>
          <w:sz w:val="22"/>
          <w:szCs w:val="22"/>
          <w:lang w:val="en-US"/>
        </w:rPr>
      </w:pPr>
      <w:r w:rsidRPr="62E8F972">
        <w:rPr>
          <w:rFonts w:ascii="Arial" w:hAnsi="Arial" w:cs="Arial"/>
          <w:sz w:val="22"/>
          <w:szCs w:val="22"/>
          <w:lang w:val="en-US"/>
        </w:rPr>
        <w:t>4.1</w:t>
      </w:r>
      <w:r w:rsidR="003F2773" w:rsidRPr="62E8F972">
        <w:rPr>
          <w:rFonts w:ascii="Arial" w:hAnsi="Arial" w:cs="Arial"/>
          <w:sz w:val="22"/>
          <w:szCs w:val="22"/>
          <w:lang w:val="en-US"/>
        </w:rPr>
        <w:t>.</w:t>
      </w:r>
      <w:r>
        <w:tab/>
      </w:r>
      <w:r w:rsidRPr="62E8F972">
        <w:rPr>
          <w:rFonts w:ascii="Arial" w:hAnsi="Arial" w:cs="Arial"/>
          <w:sz w:val="22"/>
          <w:szCs w:val="22"/>
          <w:lang w:val="en-US"/>
        </w:rPr>
        <w:t>This deed is confidential to the parties and shall not be disclosed by any of the parties, except:</w:t>
      </w:r>
    </w:p>
    <w:p w14:paraId="6D655439" w14:textId="77777777" w:rsidR="00FA568A" w:rsidRPr="00F23273" w:rsidRDefault="00FA568A" w:rsidP="62E8F972">
      <w:pPr>
        <w:spacing w:after="120"/>
        <w:ind w:left="1440" w:hanging="731"/>
        <w:rPr>
          <w:rFonts w:ascii="Arial" w:hAnsi="Arial" w:cs="Arial"/>
          <w:sz w:val="22"/>
          <w:szCs w:val="22"/>
          <w:lang w:val="en-US"/>
        </w:rPr>
      </w:pPr>
      <w:r w:rsidRPr="62E8F972">
        <w:rPr>
          <w:rFonts w:ascii="Arial" w:hAnsi="Arial" w:cs="Arial"/>
          <w:sz w:val="22"/>
          <w:szCs w:val="22"/>
          <w:lang w:val="en-US"/>
        </w:rPr>
        <w:lastRenderedPageBreak/>
        <w:t>4.1.1</w:t>
      </w:r>
      <w:r>
        <w:tab/>
      </w:r>
      <w:r w:rsidRPr="62E8F972">
        <w:rPr>
          <w:rFonts w:ascii="Arial" w:hAnsi="Arial" w:cs="Arial"/>
          <w:sz w:val="22"/>
          <w:szCs w:val="22"/>
          <w:lang w:val="en-US"/>
        </w:rPr>
        <w:t>as is required or permitted by any law</w:t>
      </w:r>
    </w:p>
    <w:p w14:paraId="6D65543A" w14:textId="77777777" w:rsidR="00FA568A" w:rsidRPr="00F23273" w:rsidRDefault="00FA568A" w:rsidP="00142806">
      <w:pPr>
        <w:spacing w:after="120"/>
        <w:ind w:left="1440" w:hanging="731"/>
        <w:rPr>
          <w:rFonts w:ascii="Arial" w:hAnsi="Arial" w:cs="Arial"/>
          <w:sz w:val="22"/>
          <w:szCs w:val="22"/>
          <w:lang w:val="en"/>
        </w:rPr>
      </w:pPr>
      <w:r w:rsidRPr="00F23273">
        <w:rPr>
          <w:rFonts w:ascii="Arial" w:hAnsi="Arial" w:cs="Arial"/>
          <w:sz w:val="22"/>
          <w:szCs w:val="22"/>
          <w:lang w:val="en"/>
        </w:rPr>
        <w:t>4.1.2</w:t>
      </w:r>
      <w:r w:rsidRPr="00F23273">
        <w:rPr>
          <w:rFonts w:ascii="Arial" w:hAnsi="Arial" w:cs="Arial"/>
          <w:sz w:val="22"/>
          <w:szCs w:val="22"/>
          <w:lang w:val="en"/>
        </w:rPr>
        <w:tab/>
        <w:t>by the taxpayer to their related entities, auditors, bankers, tax advisers or legal advisers</w:t>
      </w:r>
    </w:p>
    <w:p w14:paraId="6D65543B" w14:textId="77777777" w:rsidR="00FA568A" w:rsidRPr="00F23273" w:rsidRDefault="00FA568A" w:rsidP="00142806">
      <w:pPr>
        <w:spacing w:after="120"/>
        <w:ind w:left="1440" w:hanging="731"/>
        <w:rPr>
          <w:rFonts w:ascii="Arial" w:hAnsi="Arial" w:cs="Arial"/>
          <w:sz w:val="22"/>
          <w:szCs w:val="22"/>
          <w:lang w:val="en"/>
        </w:rPr>
      </w:pPr>
      <w:r w:rsidRPr="00F23273">
        <w:rPr>
          <w:rFonts w:ascii="Arial" w:hAnsi="Arial" w:cs="Arial"/>
          <w:sz w:val="22"/>
          <w:szCs w:val="22"/>
          <w:lang w:val="en"/>
        </w:rPr>
        <w:t>4.1.3</w:t>
      </w:r>
      <w:r w:rsidRPr="00F23273">
        <w:rPr>
          <w:rFonts w:ascii="Arial" w:hAnsi="Arial" w:cs="Arial"/>
          <w:sz w:val="22"/>
          <w:szCs w:val="22"/>
          <w:lang w:val="en"/>
        </w:rPr>
        <w:tab/>
        <w:t>by the Commissioner to his legal advisers.</w:t>
      </w:r>
    </w:p>
    <w:p w14:paraId="6D65543C" w14:textId="77777777" w:rsidR="00FA568A" w:rsidRPr="00F23273" w:rsidRDefault="00FA568A" w:rsidP="00142806">
      <w:pPr>
        <w:spacing w:after="120"/>
        <w:ind w:left="731" w:hanging="731"/>
        <w:rPr>
          <w:rFonts w:ascii="Arial" w:hAnsi="Arial" w:cs="Arial"/>
          <w:sz w:val="22"/>
          <w:szCs w:val="22"/>
          <w:lang w:val="en"/>
        </w:rPr>
      </w:pPr>
      <w:r w:rsidRPr="00F23273">
        <w:rPr>
          <w:rFonts w:ascii="Arial" w:hAnsi="Arial" w:cs="Arial"/>
          <w:sz w:val="22"/>
          <w:szCs w:val="22"/>
          <w:lang w:val="en"/>
        </w:rPr>
        <w:t>4.2.</w:t>
      </w:r>
      <w:r w:rsidRPr="00F23273">
        <w:rPr>
          <w:rFonts w:ascii="Arial" w:hAnsi="Arial" w:cs="Arial"/>
          <w:sz w:val="22"/>
          <w:szCs w:val="22"/>
          <w:lang w:val="en"/>
        </w:rPr>
        <w:tab/>
        <w:t>Nothing in the confidentiality obligations is intended to prevent a taxpayer from providing information to a Commonwealth entity for the purposes of that entity undertaking a systemic review of the administration of the tax laws.</w:t>
      </w:r>
    </w:p>
    <w:p w14:paraId="6D65543D" w14:textId="77777777" w:rsidR="00FA568A" w:rsidRPr="00F23273" w:rsidRDefault="00FA568A" w:rsidP="00142806">
      <w:pPr>
        <w:pStyle w:val="NormalWeb"/>
        <w:spacing w:before="0" w:beforeAutospacing="0" w:after="120" w:afterAutospacing="0" w:line="360" w:lineRule="auto"/>
        <w:ind w:left="720" w:hanging="720"/>
        <w:rPr>
          <w:rFonts w:ascii="Arial" w:hAnsi="Arial" w:cs="Arial"/>
          <w:sz w:val="22"/>
          <w:szCs w:val="22"/>
        </w:rPr>
      </w:pPr>
    </w:p>
    <w:p w14:paraId="6D65543E" w14:textId="77777777" w:rsidR="00FA568A" w:rsidRPr="00F23273" w:rsidRDefault="00FA568A" w:rsidP="00FA568A">
      <w:pPr>
        <w:pStyle w:val="ListParagraph"/>
        <w:numPr>
          <w:ilvl w:val="0"/>
          <w:numId w:val="8"/>
        </w:numPr>
        <w:pBdr>
          <w:bottom w:val="single" w:sz="8" w:space="4" w:color="4F81BD" w:themeColor="accent1"/>
        </w:pBdr>
        <w:spacing w:after="300"/>
        <w:rPr>
          <w:rFonts w:eastAsiaTheme="majorEastAsia"/>
          <w:color w:val="17365D" w:themeColor="text2" w:themeShade="BF"/>
          <w:spacing w:val="5"/>
          <w:kern w:val="28"/>
          <w:sz w:val="36"/>
          <w:szCs w:val="36"/>
        </w:rPr>
      </w:pPr>
      <w:r w:rsidRPr="00F23273">
        <w:rPr>
          <w:rFonts w:eastAsiaTheme="majorEastAsia"/>
          <w:color w:val="17365D" w:themeColor="text2" w:themeShade="BF"/>
          <w:spacing w:val="5"/>
          <w:kern w:val="28"/>
          <w:sz w:val="36"/>
          <w:szCs w:val="36"/>
        </w:rPr>
        <w:t>Date of operation</w:t>
      </w:r>
    </w:p>
    <w:p w14:paraId="6D65543F" w14:textId="77777777" w:rsidR="00FA568A" w:rsidRPr="00F23273" w:rsidRDefault="00FA568A" w:rsidP="0068458A">
      <w:pPr>
        <w:pStyle w:val="NormalWeb"/>
        <w:spacing w:before="0" w:beforeAutospacing="0" w:after="120" w:afterAutospacing="0" w:line="360" w:lineRule="auto"/>
        <w:ind w:left="720" w:hanging="720"/>
        <w:rPr>
          <w:rFonts w:ascii="Arial" w:hAnsi="Arial" w:cs="Arial"/>
          <w:bCs/>
          <w:sz w:val="22"/>
          <w:szCs w:val="22"/>
        </w:rPr>
      </w:pPr>
      <w:r w:rsidRPr="00F23273">
        <w:rPr>
          <w:rFonts w:ascii="Arial" w:hAnsi="Arial" w:cs="Arial"/>
          <w:sz w:val="22"/>
          <w:szCs w:val="22"/>
        </w:rPr>
        <w:t>5.1.</w:t>
      </w:r>
      <w:r w:rsidRPr="00F23273">
        <w:rPr>
          <w:rFonts w:ascii="Arial" w:hAnsi="Arial" w:cs="Arial"/>
          <w:sz w:val="22"/>
          <w:szCs w:val="22"/>
        </w:rPr>
        <w:tab/>
        <w:t xml:space="preserve">This deed </w:t>
      </w:r>
      <w:r w:rsidR="003A7A3A" w:rsidRPr="00F23273">
        <w:rPr>
          <w:rFonts w:ascii="Arial" w:hAnsi="Arial" w:cs="Arial"/>
          <w:sz w:val="22"/>
          <w:szCs w:val="22"/>
        </w:rPr>
        <w:t>takes effect</w:t>
      </w:r>
      <w:r w:rsidRPr="00F23273">
        <w:rPr>
          <w:rFonts w:ascii="Arial" w:hAnsi="Arial" w:cs="Arial"/>
          <w:bCs/>
          <w:sz w:val="22"/>
          <w:szCs w:val="22"/>
        </w:rPr>
        <w:t xml:space="preserve"> from the date of the last relevant signature at the end of this deed.</w:t>
      </w:r>
    </w:p>
    <w:p w14:paraId="6D655440" w14:textId="77777777" w:rsidR="00773A6C" w:rsidRPr="00F23273" w:rsidRDefault="00773A6C" w:rsidP="0068458A">
      <w:pPr>
        <w:pStyle w:val="NormalWeb"/>
        <w:spacing w:before="0" w:beforeAutospacing="0" w:after="120" w:afterAutospacing="0" w:line="360" w:lineRule="auto"/>
        <w:ind w:left="720" w:hanging="720"/>
        <w:rPr>
          <w:rFonts w:ascii="Arial" w:hAnsi="Arial" w:cs="Arial"/>
          <w:sz w:val="22"/>
          <w:szCs w:val="22"/>
        </w:rPr>
      </w:pPr>
    </w:p>
    <w:p w14:paraId="6D655441" w14:textId="77777777" w:rsidR="0068458A" w:rsidRPr="00F23273" w:rsidRDefault="002541E1" w:rsidP="0068458A">
      <w:pPr>
        <w:pStyle w:val="NormalWeb"/>
        <w:shd w:val="clear" w:color="auto" w:fill="FFFFFF"/>
        <w:rPr>
          <w:rFonts w:ascii="Arial" w:hAnsi="Arial" w:cs="Arial"/>
          <w:lang w:val="en"/>
        </w:rPr>
      </w:pPr>
      <w:bookmarkStart w:id="2" w:name="P440_68698"/>
      <w:bookmarkEnd w:id="2"/>
      <w:r w:rsidRPr="00F23273">
        <w:rPr>
          <w:rStyle w:val="Strong"/>
          <w:rFonts w:ascii="Arial" w:hAnsi="Arial" w:cs="Arial"/>
          <w:sz w:val="22"/>
          <w:szCs w:val="22"/>
          <w:lang w:val="en"/>
        </w:rPr>
        <w:br w:type="column"/>
      </w:r>
      <w:r w:rsidR="0068458A" w:rsidRPr="00F23273">
        <w:rPr>
          <w:rStyle w:val="Strong"/>
          <w:rFonts w:ascii="Arial" w:hAnsi="Arial" w:cs="Arial"/>
          <w:lang w:val="en"/>
        </w:rPr>
        <w:lastRenderedPageBreak/>
        <w:t>EXECUTED BY THE PARTIES AS A DEED</w:t>
      </w:r>
    </w:p>
    <w:p w14:paraId="6D655442" w14:textId="77777777" w:rsidR="0068458A" w:rsidRPr="00F23273" w:rsidRDefault="0068458A" w:rsidP="0068458A">
      <w:pPr>
        <w:pStyle w:val="NormalWeb"/>
        <w:pBdr>
          <w:bottom w:val="single" w:sz="12" w:space="1" w:color="auto"/>
        </w:pBdr>
        <w:shd w:val="clear" w:color="auto" w:fill="FFFFFF"/>
        <w:rPr>
          <w:rFonts w:ascii="Arial" w:hAnsi="Arial" w:cs="Arial"/>
          <w:lang w:val="en"/>
        </w:rPr>
      </w:pPr>
      <w:r w:rsidRPr="00F23273">
        <w:rPr>
          <w:rStyle w:val="Strong"/>
          <w:rFonts w:ascii="Arial" w:hAnsi="Arial" w:cs="Arial"/>
          <w:lang w:val="en"/>
        </w:rPr>
        <w:t>SIGNED, SEALED AND DELIVERED</w:t>
      </w:r>
    </w:p>
    <w:p w14:paraId="6D655443" w14:textId="77777777" w:rsidR="0068458A" w:rsidRPr="00F23273" w:rsidRDefault="0068458A" w:rsidP="0068458A">
      <w:pPr>
        <w:pStyle w:val="NormalWeb"/>
        <w:shd w:val="clear" w:color="auto" w:fill="FFFFFF"/>
        <w:rPr>
          <w:rFonts w:ascii="Arial" w:hAnsi="Arial" w:cs="Arial"/>
          <w:sz w:val="22"/>
          <w:lang w:val="en"/>
        </w:rPr>
      </w:pPr>
      <w:r w:rsidRPr="00F23273">
        <w:rPr>
          <w:rStyle w:val="Strong"/>
          <w:rFonts w:ascii="Arial" w:hAnsi="Arial" w:cs="Arial"/>
          <w:sz w:val="22"/>
          <w:lang w:val="en"/>
        </w:rPr>
        <w:t>[If executed by a company]</w:t>
      </w:r>
    </w:p>
    <w:p w14:paraId="6D655444" w14:textId="77777777" w:rsidR="0068458A" w:rsidRPr="00F23273" w:rsidRDefault="0068458A" w:rsidP="0068458A">
      <w:pPr>
        <w:pStyle w:val="NormalWeb"/>
        <w:shd w:val="clear" w:color="auto" w:fill="FFFFFF"/>
        <w:spacing w:before="0" w:beforeAutospacing="0" w:after="0" w:afterAutospacing="0"/>
        <w:rPr>
          <w:rFonts w:ascii="Arial" w:hAnsi="Arial" w:cs="Arial"/>
          <w:sz w:val="22"/>
          <w:lang w:val="en"/>
        </w:rPr>
      </w:pPr>
      <w:r w:rsidRPr="00F23273">
        <w:rPr>
          <w:rFonts w:ascii="Arial" w:hAnsi="Arial" w:cs="Arial"/>
          <w:sz w:val="22"/>
          <w:lang w:val="en"/>
        </w:rPr>
        <w:t>Executed by:</w:t>
      </w:r>
    </w:p>
    <w:p w14:paraId="6D655445" w14:textId="77777777" w:rsidR="0068458A" w:rsidRPr="00F23273" w:rsidRDefault="0068458A" w:rsidP="0068458A">
      <w:pPr>
        <w:tabs>
          <w:tab w:val="left" w:pos="4820"/>
        </w:tabs>
        <w:spacing w:line="384" w:lineRule="atLeast"/>
        <w:rPr>
          <w:rFonts w:ascii="Arial" w:hAnsi="Arial" w:cs="Arial"/>
          <w:sz w:val="18"/>
          <w:lang w:val="en"/>
        </w:rPr>
      </w:pPr>
      <w:r w:rsidRPr="00F23273">
        <w:rPr>
          <w:rFonts w:ascii="Arial" w:hAnsi="Arial" w:cs="Arial"/>
          <w:sz w:val="18"/>
          <w:lang w:val="en"/>
        </w:rPr>
        <w:t>..................................................................</w:t>
      </w:r>
      <w:r w:rsidRPr="00F23273">
        <w:rPr>
          <w:rFonts w:ascii="Arial" w:hAnsi="Arial" w:cs="Arial"/>
          <w:sz w:val="18"/>
          <w:lang w:val="en"/>
        </w:rPr>
        <w:tab/>
        <w:t>...................................................................</w:t>
      </w:r>
    </w:p>
    <w:p w14:paraId="6D655446" w14:textId="77777777" w:rsidR="0068458A" w:rsidRPr="00F23273" w:rsidRDefault="0068458A" w:rsidP="0068458A">
      <w:pPr>
        <w:pStyle w:val="NormalWeb"/>
        <w:shd w:val="clear" w:color="auto" w:fill="FFFFFF"/>
        <w:tabs>
          <w:tab w:val="left" w:pos="4820"/>
        </w:tabs>
        <w:spacing w:before="0" w:beforeAutospacing="0" w:after="0" w:afterAutospacing="0"/>
        <w:rPr>
          <w:rFonts w:ascii="Arial" w:hAnsi="Arial" w:cs="Arial"/>
          <w:sz w:val="18"/>
          <w:lang w:val="en"/>
        </w:rPr>
      </w:pPr>
      <w:r w:rsidRPr="00F23273">
        <w:rPr>
          <w:rFonts w:ascii="Arial" w:hAnsi="Arial" w:cs="Arial"/>
          <w:sz w:val="18"/>
          <w:lang w:val="en"/>
        </w:rPr>
        <w:t>Name of Company</w:t>
      </w:r>
      <w:r w:rsidRPr="00F23273">
        <w:rPr>
          <w:rFonts w:ascii="Arial" w:hAnsi="Arial" w:cs="Arial"/>
          <w:sz w:val="18"/>
          <w:lang w:val="en"/>
        </w:rPr>
        <w:tab/>
      </w:r>
      <w:proofErr w:type="spellStart"/>
      <w:r w:rsidRPr="00F23273">
        <w:rPr>
          <w:rFonts w:ascii="Arial" w:hAnsi="Arial" w:cs="Arial"/>
          <w:sz w:val="18"/>
          <w:lang w:val="en"/>
        </w:rPr>
        <w:t>Company</w:t>
      </w:r>
      <w:proofErr w:type="spellEnd"/>
      <w:r w:rsidRPr="00F23273">
        <w:rPr>
          <w:rFonts w:ascii="Arial" w:hAnsi="Arial" w:cs="Arial"/>
          <w:sz w:val="18"/>
          <w:lang w:val="en"/>
        </w:rPr>
        <w:t xml:space="preserve"> ACN number</w:t>
      </w:r>
    </w:p>
    <w:p w14:paraId="6D655447" w14:textId="77777777" w:rsidR="0068458A" w:rsidRPr="00F23273" w:rsidRDefault="0068458A" w:rsidP="0068458A">
      <w:pPr>
        <w:pStyle w:val="NormalWeb"/>
        <w:shd w:val="clear" w:color="auto" w:fill="FFFFFF"/>
        <w:tabs>
          <w:tab w:val="left" w:pos="4820"/>
        </w:tabs>
        <w:spacing w:before="0" w:beforeAutospacing="0" w:after="0" w:afterAutospacing="0"/>
        <w:rPr>
          <w:rFonts w:ascii="Arial" w:hAnsi="Arial" w:cs="Arial"/>
          <w:lang w:val="en"/>
        </w:rPr>
      </w:pPr>
    </w:p>
    <w:p w14:paraId="6D655448" w14:textId="77777777" w:rsidR="0068458A" w:rsidRPr="00F23273" w:rsidRDefault="0068458A" w:rsidP="0068458A">
      <w:pPr>
        <w:pStyle w:val="NormalWeb"/>
        <w:shd w:val="clear" w:color="auto" w:fill="FFFFFF"/>
        <w:spacing w:before="0" w:beforeAutospacing="0" w:after="0" w:afterAutospacing="0"/>
        <w:rPr>
          <w:rFonts w:ascii="Arial" w:hAnsi="Arial" w:cs="Arial"/>
          <w:sz w:val="22"/>
          <w:lang w:val="en"/>
        </w:rPr>
      </w:pPr>
      <w:r w:rsidRPr="00F23273">
        <w:rPr>
          <w:rFonts w:ascii="Arial" w:hAnsi="Arial" w:cs="Arial"/>
          <w:sz w:val="22"/>
          <w:lang w:val="en"/>
        </w:rPr>
        <w:t>in</w:t>
      </w:r>
      <w:r w:rsidRPr="00F23273">
        <w:rPr>
          <w:rFonts w:ascii="Arial" w:hAnsi="Arial" w:cs="Arial"/>
          <w:sz w:val="22"/>
        </w:rPr>
        <w:t xml:space="preserve"> accordance with section 127 of the </w:t>
      </w:r>
      <w:r w:rsidRPr="00F23273">
        <w:rPr>
          <w:rStyle w:val="Emphasis"/>
          <w:rFonts w:ascii="Arial" w:hAnsi="Arial" w:cs="Arial"/>
          <w:sz w:val="22"/>
        </w:rPr>
        <w:t>Corporations Act 2001 by the authority of its directors</w:t>
      </w:r>
      <w:r w:rsidRPr="00F23273">
        <w:rPr>
          <w:rFonts w:ascii="Arial" w:hAnsi="Arial" w:cs="Arial"/>
          <w:sz w:val="22"/>
          <w:lang w:val="en"/>
        </w:rPr>
        <w:t xml:space="preserve"> </w:t>
      </w:r>
    </w:p>
    <w:p w14:paraId="6D655449" w14:textId="77777777" w:rsidR="0068458A" w:rsidRPr="00F23273" w:rsidRDefault="0068458A" w:rsidP="0068458A">
      <w:pPr>
        <w:tabs>
          <w:tab w:val="left" w:pos="4820"/>
        </w:tabs>
        <w:spacing w:line="384" w:lineRule="atLeast"/>
        <w:rPr>
          <w:rFonts w:ascii="Arial" w:hAnsi="Arial" w:cs="Arial"/>
          <w:sz w:val="22"/>
          <w:lang w:val="en"/>
        </w:rPr>
      </w:pPr>
    </w:p>
    <w:p w14:paraId="6D65544A" w14:textId="77777777" w:rsidR="0068458A" w:rsidRPr="00F23273" w:rsidRDefault="0068458A" w:rsidP="0068458A">
      <w:pPr>
        <w:tabs>
          <w:tab w:val="left" w:pos="4820"/>
        </w:tabs>
        <w:spacing w:line="384" w:lineRule="atLeast"/>
        <w:rPr>
          <w:rFonts w:ascii="Arial" w:hAnsi="Arial" w:cs="Arial"/>
          <w:sz w:val="18"/>
          <w:lang w:val="en"/>
        </w:rPr>
      </w:pPr>
      <w:r w:rsidRPr="00F23273">
        <w:rPr>
          <w:rFonts w:ascii="Arial" w:hAnsi="Arial" w:cs="Arial"/>
          <w:sz w:val="18"/>
          <w:lang w:val="en"/>
        </w:rPr>
        <w:t>.................................................................</w:t>
      </w:r>
      <w:r w:rsidRPr="00F23273">
        <w:rPr>
          <w:rFonts w:ascii="Arial" w:hAnsi="Arial" w:cs="Arial"/>
          <w:sz w:val="18"/>
          <w:lang w:val="en"/>
        </w:rPr>
        <w:tab/>
        <w:t>...................................................................</w:t>
      </w:r>
    </w:p>
    <w:p w14:paraId="6D65544B" w14:textId="77777777" w:rsidR="0068458A" w:rsidRPr="00F23273" w:rsidRDefault="0068458A" w:rsidP="0068458A">
      <w:pPr>
        <w:pStyle w:val="NormalWeb"/>
        <w:shd w:val="clear" w:color="auto" w:fill="FFFFFF"/>
        <w:tabs>
          <w:tab w:val="left" w:pos="4820"/>
        </w:tabs>
        <w:spacing w:before="0" w:beforeAutospacing="0" w:after="0" w:afterAutospacing="0"/>
        <w:rPr>
          <w:rFonts w:ascii="Arial" w:hAnsi="Arial" w:cs="Arial"/>
          <w:sz w:val="18"/>
          <w:lang w:val="en"/>
        </w:rPr>
      </w:pPr>
      <w:r w:rsidRPr="00F23273">
        <w:rPr>
          <w:rFonts w:ascii="Arial" w:hAnsi="Arial" w:cs="Arial"/>
          <w:sz w:val="18"/>
        </w:rPr>
        <w:t>Signature of Secretary/Director</w:t>
      </w:r>
      <w:r w:rsidRPr="00F23273">
        <w:rPr>
          <w:rFonts w:ascii="Arial" w:hAnsi="Arial" w:cs="Arial"/>
          <w:sz w:val="18"/>
        </w:rPr>
        <w:tab/>
        <w:t>Signature of Director/Sole Director</w:t>
      </w:r>
    </w:p>
    <w:p w14:paraId="6D65544C" w14:textId="77777777" w:rsidR="0068458A" w:rsidRPr="00F23273" w:rsidRDefault="0068458A" w:rsidP="0068458A">
      <w:pPr>
        <w:tabs>
          <w:tab w:val="left" w:pos="4820"/>
        </w:tabs>
        <w:spacing w:line="384" w:lineRule="atLeast"/>
        <w:rPr>
          <w:rFonts w:ascii="Arial" w:hAnsi="Arial" w:cs="Arial"/>
          <w:sz w:val="22"/>
          <w:lang w:val="en"/>
        </w:rPr>
      </w:pPr>
      <w:r w:rsidRPr="00F23273">
        <w:rPr>
          <w:rFonts w:ascii="Arial" w:hAnsi="Arial" w:cs="Arial"/>
          <w:sz w:val="22"/>
          <w:lang w:val="en"/>
        </w:rPr>
        <w:t>In the presence of</w:t>
      </w:r>
    </w:p>
    <w:p w14:paraId="6D65544D" w14:textId="77777777" w:rsidR="0068458A" w:rsidRPr="00F23273" w:rsidRDefault="0068458A" w:rsidP="0068458A">
      <w:pPr>
        <w:tabs>
          <w:tab w:val="left" w:pos="4820"/>
        </w:tabs>
        <w:spacing w:line="384" w:lineRule="atLeast"/>
        <w:rPr>
          <w:rFonts w:ascii="Arial" w:hAnsi="Arial" w:cs="Arial"/>
          <w:lang w:val="en"/>
        </w:rPr>
      </w:pPr>
    </w:p>
    <w:p w14:paraId="6D65544E" w14:textId="77777777" w:rsidR="0068458A" w:rsidRPr="00F23273" w:rsidRDefault="0068458A" w:rsidP="0068458A">
      <w:pPr>
        <w:tabs>
          <w:tab w:val="left" w:pos="4820"/>
        </w:tabs>
        <w:spacing w:line="384" w:lineRule="atLeast"/>
        <w:rPr>
          <w:rFonts w:ascii="Arial" w:hAnsi="Arial" w:cs="Arial"/>
          <w:sz w:val="18"/>
          <w:lang w:val="en"/>
        </w:rPr>
      </w:pPr>
      <w:r w:rsidRPr="00F23273">
        <w:rPr>
          <w:rFonts w:ascii="Arial" w:hAnsi="Arial" w:cs="Arial"/>
          <w:sz w:val="18"/>
          <w:lang w:val="en"/>
        </w:rPr>
        <w:t>.................................................................</w:t>
      </w:r>
      <w:r w:rsidRPr="00F23273">
        <w:rPr>
          <w:rFonts w:ascii="Arial" w:hAnsi="Arial" w:cs="Arial"/>
          <w:sz w:val="18"/>
          <w:lang w:val="en"/>
        </w:rPr>
        <w:tab/>
        <w:t>...................................................................</w:t>
      </w:r>
    </w:p>
    <w:p w14:paraId="6D65544F" w14:textId="77777777" w:rsidR="0068458A" w:rsidRPr="00F23273" w:rsidRDefault="0068458A" w:rsidP="0068458A">
      <w:pPr>
        <w:tabs>
          <w:tab w:val="left" w:pos="4820"/>
        </w:tabs>
        <w:spacing w:line="384" w:lineRule="atLeast"/>
        <w:rPr>
          <w:rFonts w:ascii="Arial" w:hAnsi="Arial" w:cs="Arial"/>
          <w:sz w:val="18"/>
        </w:rPr>
      </w:pPr>
      <w:r w:rsidRPr="00F23273">
        <w:rPr>
          <w:rFonts w:ascii="Arial" w:hAnsi="Arial" w:cs="Arial"/>
          <w:sz w:val="18"/>
          <w:lang w:val="en"/>
        </w:rPr>
        <w:t xml:space="preserve">Signature of </w:t>
      </w:r>
      <w:r w:rsidR="00682350">
        <w:rPr>
          <w:rFonts w:ascii="Arial" w:hAnsi="Arial" w:cs="Arial"/>
          <w:sz w:val="18"/>
          <w:lang w:val="en"/>
        </w:rPr>
        <w:t>w</w:t>
      </w:r>
      <w:r w:rsidRPr="00F23273">
        <w:rPr>
          <w:rFonts w:ascii="Arial" w:hAnsi="Arial" w:cs="Arial"/>
          <w:sz w:val="18"/>
          <w:lang w:val="en"/>
        </w:rPr>
        <w:t xml:space="preserve">itness </w:t>
      </w:r>
      <w:r w:rsidRPr="00F23273">
        <w:rPr>
          <w:rFonts w:ascii="Arial" w:hAnsi="Arial" w:cs="Arial"/>
          <w:sz w:val="18"/>
        </w:rPr>
        <w:t xml:space="preserve">(not a party to the </w:t>
      </w:r>
      <w:r w:rsidR="00682350">
        <w:rPr>
          <w:rFonts w:ascii="Arial" w:hAnsi="Arial" w:cs="Arial"/>
          <w:sz w:val="18"/>
        </w:rPr>
        <w:t>d</w:t>
      </w:r>
      <w:r w:rsidRPr="00F23273">
        <w:rPr>
          <w:rFonts w:ascii="Arial" w:hAnsi="Arial" w:cs="Arial"/>
          <w:sz w:val="18"/>
        </w:rPr>
        <w:t>eed)</w:t>
      </w:r>
      <w:r w:rsidRPr="00F23273">
        <w:rPr>
          <w:rFonts w:ascii="Arial" w:hAnsi="Arial" w:cs="Arial"/>
          <w:sz w:val="18"/>
        </w:rPr>
        <w:tab/>
        <w:t>Print n</w:t>
      </w:r>
      <w:proofErr w:type="spellStart"/>
      <w:r w:rsidRPr="00F23273">
        <w:rPr>
          <w:rFonts w:ascii="Arial" w:hAnsi="Arial" w:cs="Arial"/>
          <w:sz w:val="18"/>
          <w:lang w:val="en"/>
        </w:rPr>
        <w:t>ame</w:t>
      </w:r>
      <w:proofErr w:type="spellEnd"/>
    </w:p>
    <w:p w14:paraId="6D655450" w14:textId="77777777" w:rsidR="0068458A" w:rsidRPr="00F23273" w:rsidRDefault="0068458A" w:rsidP="0068458A">
      <w:pPr>
        <w:spacing w:line="384" w:lineRule="atLeast"/>
        <w:rPr>
          <w:rFonts w:ascii="Arial" w:hAnsi="Arial" w:cs="Arial"/>
          <w:sz w:val="22"/>
        </w:rPr>
      </w:pPr>
    </w:p>
    <w:p w14:paraId="6D655451" w14:textId="77777777" w:rsidR="0068458A" w:rsidRPr="00F23273" w:rsidRDefault="0068458A" w:rsidP="62E8F972">
      <w:pPr>
        <w:pStyle w:val="NormalWeb"/>
        <w:shd w:val="clear" w:color="auto" w:fill="FFFFFF" w:themeFill="background1"/>
        <w:spacing w:before="0" w:beforeAutospacing="0" w:after="0" w:afterAutospacing="0"/>
        <w:rPr>
          <w:rFonts w:ascii="Arial" w:hAnsi="Arial" w:cs="Arial"/>
          <w:sz w:val="22"/>
          <w:szCs w:val="22"/>
        </w:rPr>
      </w:pPr>
      <w:r w:rsidRPr="62E8F972">
        <w:rPr>
          <w:rFonts w:ascii="Arial" w:hAnsi="Arial" w:cs="Arial"/>
          <w:sz w:val="22"/>
          <w:szCs w:val="22"/>
        </w:rPr>
        <w:t>on the</w:t>
      </w:r>
      <w:proofErr w:type="gramStart"/>
      <w:r w:rsidRPr="62E8F972">
        <w:rPr>
          <w:rFonts w:ascii="Arial" w:hAnsi="Arial" w:cs="Arial"/>
          <w:sz w:val="22"/>
          <w:szCs w:val="22"/>
        </w:rPr>
        <w:t xml:space="preserve"> ..</w:t>
      </w:r>
      <w:proofErr w:type="gramEnd"/>
      <w:r w:rsidRPr="62E8F972">
        <w:rPr>
          <w:rFonts w:ascii="Arial" w:hAnsi="Arial" w:cs="Arial"/>
          <w:sz w:val="22"/>
          <w:szCs w:val="22"/>
        </w:rPr>
        <w:t xml:space="preserve">….... day </w:t>
      </w:r>
      <w:proofErr w:type="gramStart"/>
      <w:r w:rsidRPr="62E8F972">
        <w:rPr>
          <w:rFonts w:ascii="Arial" w:hAnsi="Arial" w:cs="Arial"/>
          <w:sz w:val="22"/>
          <w:szCs w:val="22"/>
        </w:rPr>
        <w:t>of .</w:t>
      </w:r>
      <w:proofErr w:type="gramEnd"/>
      <w:r w:rsidRPr="62E8F972">
        <w:rPr>
          <w:rFonts w:ascii="Arial" w:hAnsi="Arial" w:cs="Arial"/>
          <w:sz w:val="22"/>
          <w:szCs w:val="22"/>
        </w:rPr>
        <w:t>….……….……..………    20…</w:t>
      </w:r>
      <w:proofErr w:type="gramStart"/>
      <w:r w:rsidRPr="62E8F972">
        <w:rPr>
          <w:rFonts w:ascii="Arial" w:hAnsi="Arial" w:cs="Arial"/>
          <w:sz w:val="22"/>
          <w:szCs w:val="22"/>
        </w:rPr>
        <w:t>.....</w:t>
      </w:r>
      <w:proofErr w:type="gramEnd"/>
    </w:p>
    <w:p w14:paraId="6D655452" w14:textId="77777777" w:rsidR="0068458A" w:rsidRPr="00F23273" w:rsidRDefault="0068458A" w:rsidP="0068458A">
      <w:pPr>
        <w:pStyle w:val="NormalWeb"/>
        <w:pBdr>
          <w:bottom w:val="single" w:sz="12" w:space="1" w:color="auto"/>
        </w:pBdr>
        <w:shd w:val="clear" w:color="auto" w:fill="FFFFFF"/>
        <w:rPr>
          <w:rStyle w:val="Strong"/>
          <w:rFonts w:ascii="Arial" w:hAnsi="Arial" w:cs="Arial"/>
          <w:lang w:val="en"/>
        </w:rPr>
      </w:pPr>
    </w:p>
    <w:p w14:paraId="6D655453" w14:textId="77777777" w:rsidR="0068458A" w:rsidRPr="00F23273" w:rsidRDefault="0068458A" w:rsidP="0068458A">
      <w:pPr>
        <w:pStyle w:val="NormalWeb"/>
        <w:shd w:val="clear" w:color="auto" w:fill="FFFFFF"/>
        <w:rPr>
          <w:rFonts w:ascii="Arial" w:hAnsi="Arial" w:cs="Arial"/>
          <w:sz w:val="22"/>
          <w:lang w:val="en"/>
        </w:rPr>
      </w:pPr>
      <w:r w:rsidRPr="00F23273">
        <w:rPr>
          <w:rStyle w:val="Strong"/>
          <w:rFonts w:ascii="Arial" w:hAnsi="Arial" w:cs="Arial"/>
          <w:sz w:val="22"/>
          <w:lang w:val="en"/>
        </w:rPr>
        <w:t>[If executed by a taxpayer]</w:t>
      </w:r>
    </w:p>
    <w:p w14:paraId="6D655454" w14:textId="77777777" w:rsidR="0068458A" w:rsidRPr="00F23273" w:rsidRDefault="0068458A" w:rsidP="0068458A">
      <w:pPr>
        <w:pStyle w:val="NormalWeb"/>
        <w:shd w:val="clear" w:color="auto" w:fill="FFFFFF"/>
        <w:spacing w:before="0" w:beforeAutospacing="0" w:after="0" w:afterAutospacing="0"/>
        <w:rPr>
          <w:rFonts w:ascii="Arial" w:hAnsi="Arial" w:cs="Arial"/>
          <w:sz w:val="22"/>
          <w:lang w:val="en"/>
        </w:rPr>
      </w:pPr>
      <w:r w:rsidRPr="00F23273">
        <w:rPr>
          <w:rFonts w:ascii="Arial" w:hAnsi="Arial" w:cs="Arial"/>
          <w:sz w:val="22"/>
          <w:lang w:val="en"/>
        </w:rPr>
        <w:t>Executed by:</w:t>
      </w:r>
    </w:p>
    <w:p w14:paraId="6D655455" w14:textId="77777777" w:rsidR="0068458A" w:rsidRPr="00F23273" w:rsidRDefault="0068458A" w:rsidP="0068458A">
      <w:pPr>
        <w:pStyle w:val="NormalWeb"/>
        <w:shd w:val="clear" w:color="auto" w:fill="FFFFFF"/>
        <w:spacing w:before="0" w:beforeAutospacing="0" w:after="0" w:afterAutospacing="0"/>
        <w:rPr>
          <w:rFonts w:ascii="Arial" w:hAnsi="Arial" w:cs="Arial"/>
          <w:sz w:val="22"/>
          <w:lang w:val="en"/>
        </w:rPr>
      </w:pPr>
      <w:r w:rsidRPr="00F23273">
        <w:rPr>
          <w:rFonts w:ascii="Arial" w:hAnsi="Arial" w:cs="Arial"/>
          <w:sz w:val="22"/>
          <w:lang w:val="en"/>
        </w:rPr>
        <w:t>&lt;taxpayer&gt;</w:t>
      </w:r>
    </w:p>
    <w:p w14:paraId="6D655456" w14:textId="77777777" w:rsidR="0068458A" w:rsidRPr="00F23273" w:rsidRDefault="0068458A" w:rsidP="0068458A">
      <w:pPr>
        <w:pStyle w:val="NormalWeb"/>
        <w:shd w:val="clear" w:color="auto" w:fill="FFFFFF"/>
        <w:spacing w:before="0" w:beforeAutospacing="0" w:after="0" w:afterAutospacing="0"/>
        <w:rPr>
          <w:rFonts w:ascii="Arial" w:hAnsi="Arial" w:cs="Arial"/>
          <w:sz w:val="22"/>
          <w:lang w:val="en"/>
        </w:rPr>
      </w:pPr>
    </w:p>
    <w:p w14:paraId="6D655457" w14:textId="77777777" w:rsidR="0068458A" w:rsidRPr="00F23273" w:rsidRDefault="0068458A" w:rsidP="0068458A">
      <w:pPr>
        <w:pStyle w:val="NormalWeb"/>
        <w:shd w:val="clear" w:color="auto" w:fill="FFFFFF"/>
        <w:spacing w:before="0" w:beforeAutospacing="0" w:after="0" w:afterAutospacing="0"/>
        <w:rPr>
          <w:rFonts w:ascii="Arial" w:hAnsi="Arial" w:cs="Arial"/>
          <w:sz w:val="22"/>
          <w:lang w:val="en"/>
        </w:rPr>
      </w:pPr>
      <w:r w:rsidRPr="00F23273">
        <w:rPr>
          <w:rFonts w:ascii="Arial" w:hAnsi="Arial" w:cs="Arial"/>
          <w:sz w:val="22"/>
          <w:lang w:val="en"/>
        </w:rPr>
        <w:t>&lt;full address&gt;</w:t>
      </w:r>
    </w:p>
    <w:p w14:paraId="6D655458" w14:textId="77777777" w:rsidR="0068458A" w:rsidRPr="00F23273" w:rsidRDefault="0068458A" w:rsidP="0068458A">
      <w:pPr>
        <w:pStyle w:val="NormalWeb"/>
        <w:shd w:val="clear" w:color="auto" w:fill="FFFFFF"/>
        <w:spacing w:before="0" w:beforeAutospacing="0" w:after="0" w:afterAutospacing="0"/>
        <w:rPr>
          <w:rFonts w:ascii="Arial" w:hAnsi="Arial" w:cs="Arial"/>
          <w:sz w:val="22"/>
          <w:lang w:val="en"/>
        </w:rPr>
      </w:pPr>
    </w:p>
    <w:p w14:paraId="6D655459" w14:textId="77777777" w:rsidR="0068458A" w:rsidRPr="00F23273" w:rsidRDefault="0068458A" w:rsidP="0068458A">
      <w:pPr>
        <w:pStyle w:val="NormalWeb"/>
        <w:shd w:val="clear" w:color="auto" w:fill="FFFFFF"/>
        <w:spacing w:before="0" w:beforeAutospacing="0" w:after="0" w:afterAutospacing="0"/>
        <w:rPr>
          <w:rFonts w:ascii="Arial" w:hAnsi="Arial" w:cs="Arial"/>
          <w:sz w:val="22"/>
          <w:lang w:val="en"/>
        </w:rPr>
      </w:pPr>
    </w:p>
    <w:p w14:paraId="6D65545A" w14:textId="77777777" w:rsidR="0068458A" w:rsidRPr="00F23273" w:rsidRDefault="0068458A" w:rsidP="0068458A">
      <w:pPr>
        <w:pStyle w:val="NormalWeb"/>
        <w:shd w:val="clear" w:color="auto" w:fill="FFFFFF"/>
        <w:spacing w:before="0" w:beforeAutospacing="0" w:after="0" w:afterAutospacing="0"/>
        <w:rPr>
          <w:rFonts w:ascii="Arial" w:hAnsi="Arial" w:cs="Arial"/>
          <w:sz w:val="22"/>
          <w:lang w:val="en"/>
        </w:rPr>
      </w:pPr>
    </w:p>
    <w:p w14:paraId="6D65545B" w14:textId="77777777" w:rsidR="0068458A" w:rsidRPr="00F23273" w:rsidRDefault="0068458A" w:rsidP="0068458A">
      <w:pPr>
        <w:pStyle w:val="NormalWeb"/>
        <w:shd w:val="clear" w:color="auto" w:fill="FFFFFF"/>
        <w:spacing w:before="0" w:beforeAutospacing="0" w:after="0" w:afterAutospacing="0"/>
        <w:rPr>
          <w:rFonts w:ascii="Arial" w:hAnsi="Arial" w:cs="Arial"/>
          <w:sz w:val="18"/>
          <w:lang w:val="en"/>
        </w:rPr>
      </w:pPr>
      <w:r w:rsidRPr="00F23273">
        <w:rPr>
          <w:rFonts w:ascii="Arial" w:hAnsi="Arial" w:cs="Arial"/>
          <w:sz w:val="18"/>
          <w:lang w:val="en"/>
        </w:rPr>
        <w:t>......................................................................</w:t>
      </w:r>
      <w:r w:rsidRPr="00F23273">
        <w:rPr>
          <w:rFonts w:ascii="Arial" w:hAnsi="Arial" w:cs="Arial"/>
          <w:sz w:val="18"/>
          <w:lang w:val="en"/>
        </w:rPr>
        <w:br/>
        <w:t>Signature of taxpayer</w:t>
      </w:r>
    </w:p>
    <w:p w14:paraId="6D65545C" w14:textId="77777777" w:rsidR="0068458A" w:rsidRPr="00F23273" w:rsidRDefault="0068458A" w:rsidP="0068458A">
      <w:pPr>
        <w:pStyle w:val="NormalWeb"/>
        <w:shd w:val="clear" w:color="auto" w:fill="FFFFFF"/>
        <w:spacing w:before="0" w:beforeAutospacing="0" w:after="0" w:afterAutospacing="0"/>
        <w:rPr>
          <w:rFonts w:ascii="Arial" w:hAnsi="Arial" w:cs="Arial"/>
          <w:lang w:val="en"/>
        </w:rPr>
      </w:pPr>
    </w:p>
    <w:p w14:paraId="6D65545D" w14:textId="77777777" w:rsidR="0068458A" w:rsidRPr="00F23273" w:rsidRDefault="0068458A" w:rsidP="0068458A">
      <w:pPr>
        <w:pStyle w:val="NormalWeb"/>
        <w:shd w:val="clear" w:color="auto" w:fill="FFFFFF"/>
        <w:spacing w:before="0" w:beforeAutospacing="0" w:after="0" w:afterAutospacing="0"/>
        <w:rPr>
          <w:rFonts w:ascii="Arial" w:hAnsi="Arial" w:cs="Arial"/>
          <w:sz w:val="22"/>
          <w:lang w:val="en"/>
        </w:rPr>
      </w:pPr>
      <w:r w:rsidRPr="00F23273">
        <w:rPr>
          <w:rFonts w:ascii="Arial" w:hAnsi="Arial" w:cs="Arial"/>
          <w:sz w:val="22"/>
          <w:lang w:val="en"/>
        </w:rPr>
        <w:t>in the presence of:</w:t>
      </w:r>
    </w:p>
    <w:p w14:paraId="6D65545E" w14:textId="77777777" w:rsidR="0068458A" w:rsidRPr="00F23273" w:rsidRDefault="0068458A" w:rsidP="0068458A">
      <w:pPr>
        <w:tabs>
          <w:tab w:val="left" w:pos="4820"/>
        </w:tabs>
        <w:spacing w:line="384" w:lineRule="atLeast"/>
        <w:rPr>
          <w:rFonts w:ascii="Arial" w:hAnsi="Arial" w:cs="Arial"/>
          <w:sz w:val="22"/>
          <w:lang w:val="en"/>
        </w:rPr>
      </w:pPr>
    </w:p>
    <w:p w14:paraId="6D65545F" w14:textId="77777777" w:rsidR="0068458A" w:rsidRPr="00F23273" w:rsidRDefault="0068458A" w:rsidP="0068458A">
      <w:pPr>
        <w:tabs>
          <w:tab w:val="left" w:pos="4820"/>
        </w:tabs>
        <w:spacing w:line="384" w:lineRule="atLeast"/>
        <w:rPr>
          <w:rFonts w:ascii="Arial" w:hAnsi="Arial" w:cs="Arial"/>
          <w:sz w:val="18"/>
          <w:lang w:val="en"/>
        </w:rPr>
      </w:pPr>
      <w:r w:rsidRPr="00F23273">
        <w:rPr>
          <w:rFonts w:ascii="Arial" w:hAnsi="Arial" w:cs="Arial"/>
          <w:sz w:val="18"/>
          <w:lang w:val="en"/>
        </w:rPr>
        <w:t>.................................................................</w:t>
      </w:r>
      <w:r w:rsidRPr="00F23273">
        <w:rPr>
          <w:rFonts w:ascii="Arial" w:hAnsi="Arial" w:cs="Arial"/>
          <w:sz w:val="18"/>
          <w:lang w:val="en"/>
        </w:rPr>
        <w:tab/>
        <w:t>...................................................................</w:t>
      </w:r>
    </w:p>
    <w:p w14:paraId="6D655460" w14:textId="77777777" w:rsidR="0068458A" w:rsidRPr="00F23273" w:rsidRDefault="0068458A" w:rsidP="0068458A">
      <w:pPr>
        <w:tabs>
          <w:tab w:val="left" w:pos="4820"/>
        </w:tabs>
        <w:spacing w:line="384" w:lineRule="atLeast"/>
        <w:rPr>
          <w:rFonts w:ascii="Arial" w:hAnsi="Arial" w:cs="Arial"/>
          <w:sz w:val="18"/>
        </w:rPr>
      </w:pPr>
      <w:r w:rsidRPr="00F23273">
        <w:rPr>
          <w:rFonts w:ascii="Arial" w:hAnsi="Arial" w:cs="Arial"/>
          <w:sz w:val="18"/>
          <w:lang w:val="en"/>
        </w:rPr>
        <w:t xml:space="preserve">Signature of </w:t>
      </w:r>
      <w:r w:rsidR="00682350">
        <w:rPr>
          <w:rFonts w:ascii="Arial" w:hAnsi="Arial" w:cs="Arial"/>
          <w:sz w:val="18"/>
          <w:lang w:val="en"/>
        </w:rPr>
        <w:t>w</w:t>
      </w:r>
      <w:r w:rsidRPr="00F23273">
        <w:rPr>
          <w:rFonts w:ascii="Arial" w:hAnsi="Arial" w:cs="Arial"/>
          <w:sz w:val="18"/>
          <w:lang w:val="en"/>
        </w:rPr>
        <w:t xml:space="preserve">itness </w:t>
      </w:r>
      <w:r w:rsidRPr="00F23273">
        <w:rPr>
          <w:rFonts w:ascii="Arial" w:hAnsi="Arial" w:cs="Arial"/>
          <w:sz w:val="18"/>
        </w:rPr>
        <w:t xml:space="preserve">(not a party to the </w:t>
      </w:r>
      <w:r w:rsidR="00682350">
        <w:rPr>
          <w:rFonts w:ascii="Arial" w:hAnsi="Arial" w:cs="Arial"/>
          <w:sz w:val="18"/>
        </w:rPr>
        <w:t>d</w:t>
      </w:r>
      <w:r w:rsidRPr="00F23273">
        <w:rPr>
          <w:rFonts w:ascii="Arial" w:hAnsi="Arial" w:cs="Arial"/>
          <w:sz w:val="18"/>
        </w:rPr>
        <w:t>eed)</w:t>
      </w:r>
      <w:r w:rsidRPr="00F23273">
        <w:rPr>
          <w:rFonts w:ascii="Arial" w:hAnsi="Arial" w:cs="Arial"/>
          <w:sz w:val="18"/>
        </w:rPr>
        <w:tab/>
        <w:t>Print name</w:t>
      </w:r>
    </w:p>
    <w:p w14:paraId="6D655461" w14:textId="77777777" w:rsidR="0068458A" w:rsidRPr="00F23273" w:rsidRDefault="0068458A" w:rsidP="0068458A">
      <w:pPr>
        <w:spacing w:line="384" w:lineRule="atLeast"/>
        <w:rPr>
          <w:rFonts w:ascii="Arial" w:hAnsi="Arial" w:cs="Arial"/>
          <w:sz w:val="22"/>
        </w:rPr>
      </w:pPr>
    </w:p>
    <w:p w14:paraId="6D655462" w14:textId="77777777" w:rsidR="0068458A" w:rsidRPr="00F23273" w:rsidRDefault="0068458A" w:rsidP="62E8F972">
      <w:pPr>
        <w:pStyle w:val="NormalWeb"/>
        <w:shd w:val="clear" w:color="auto" w:fill="FFFFFF" w:themeFill="background1"/>
        <w:spacing w:before="0" w:beforeAutospacing="0" w:after="0" w:afterAutospacing="0"/>
        <w:rPr>
          <w:rFonts w:ascii="Arial" w:hAnsi="Arial" w:cs="Arial"/>
          <w:sz w:val="22"/>
          <w:szCs w:val="22"/>
        </w:rPr>
      </w:pPr>
      <w:r w:rsidRPr="62E8F972">
        <w:rPr>
          <w:rFonts w:ascii="Arial" w:hAnsi="Arial" w:cs="Arial"/>
          <w:sz w:val="22"/>
          <w:szCs w:val="22"/>
        </w:rPr>
        <w:t>on the</w:t>
      </w:r>
      <w:proofErr w:type="gramStart"/>
      <w:r w:rsidRPr="62E8F972">
        <w:rPr>
          <w:rFonts w:ascii="Arial" w:hAnsi="Arial" w:cs="Arial"/>
          <w:sz w:val="22"/>
          <w:szCs w:val="22"/>
        </w:rPr>
        <w:t xml:space="preserve"> ..</w:t>
      </w:r>
      <w:proofErr w:type="gramEnd"/>
      <w:r w:rsidRPr="62E8F972">
        <w:rPr>
          <w:rFonts w:ascii="Arial" w:hAnsi="Arial" w:cs="Arial"/>
          <w:sz w:val="22"/>
          <w:szCs w:val="22"/>
        </w:rPr>
        <w:t xml:space="preserve">….... day </w:t>
      </w:r>
      <w:proofErr w:type="gramStart"/>
      <w:r w:rsidRPr="62E8F972">
        <w:rPr>
          <w:rFonts w:ascii="Arial" w:hAnsi="Arial" w:cs="Arial"/>
          <w:sz w:val="22"/>
          <w:szCs w:val="22"/>
        </w:rPr>
        <w:t>of .</w:t>
      </w:r>
      <w:proofErr w:type="gramEnd"/>
      <w:r w:rsidRPr="62E8F972">
        <w:rPr>
          <w:rFonts w:ascii="Arial" w:hAnsi="Arial" w:cs="Arial"/>
          <w:sz w:val="22"/>
          <w:szCs w:val="22"/>
        </w:rPr>
        <w:t>….……….…..…………    20…</w:t>
      </w:r>
      <w:proofErr w:type="gramStart"/>
      <w:r w:rsidRPr="62E8F972">
        <w:rPr>
          <w:rFonts w:ascii="Arial" w:hAnsi="Arial" w:cs="Arial"/>
          <w:sz w:val="22"/>
          <w:szCs w:val="22"/>
        </w:rPr>
        <w:t>…..</w:t>
      </w:r>
      <w:proofErr w:type="gramEnd"/>
    </w:p>
    <w:p w14:paraId="6D655463" w14:textId="77777777" w:rsidR="00F23273" w:rsidRDefault="00F23273">
      <w:pPr>
        <w:rPr>
          <w:rStyle w:val="Strong"/>
          <w:rFonts w:ascii="Arial" w:hAnsi="Arial" w:cs="Arial"/>
          <w:lang w:val="en"/>
        </w:rPr>
      </w:pPr>
      <w:r>
        <w:rPr>
          <w:rStyle w:val="Strong"/>
          <w:rFonts w:ascii="Arial" w:hAnsi="Arial" w:cs="Arial"/>
          <w:lang w:val="en"/>
        </w:rPr>
        <w:br w:type="page"/>
      </w:r>
    </w:p>
    <w:p w14:paraId="6D655464" w14:textId="77777777" w:rsidR="00FF6D6D" w:rsidRPr="00F23273" w:rsidRDefault="00FF6D6D" w:rsidP="00FF6D6D">
      <w:pPr>
        <w:pStyle w:val="NormalWeb"/>
        <w:pBdr>
          <w:bottom w:val="single" w:sz="12" w:space="1" w:color="auto"/>
        </w:pBdr>
        <w:shd w:val="clear" w:color="auto" w:fill="FFFFFF"/>
        <w:rPr>
          <w:rStyle w:val="Strong"/>
          <w:rFonts w:ascii="Arial" w:hAnsi="Arial" w:cs="Arial"/>
          <w:lang w:val="en"/>
        </w:rPr>
      </w:pPr>
    </w:p>
    <w:p w14:paraId="6D655465" w14:textId="77777777" w:rsidR="00FF6D6D" w:rsidRPr="00F23273" w:rsidRDefault="00FF6D6D" w:rsidP="00FF6D6D">
      <w:pPr>
        <w:pStyle w:val="NormalWeb"/>
        <w:shd w:val="clear" w:color="auto" w:fill="FFFFFF"/>
        <w:rPr>
          <w:rFonts w:ascii="Arial" w:hAnsi="Arial" w:cs="Arial"/>
          <w:sz w:val="22"/>
          <w:lang w:val="en"/>
        </w:rPr>
      </w:pPr>
      <w:r w:rsidRPr="00F23273">
        <w:rPr>
          <w:rStyle w:val="Strong"/>
          <w:rFonts w:ascii="Arial" w:hAnsi="Arial" w:cs="Arial"/>
          <w:sz w:val="22"/>
          <w:lang w:val="en"/>
        </w:rPr>
        <w:t>[If executed by a liquidator]</w:t>
      </w:r>
    </w:p>
    <w:p w14:paraId="6D655466" w14:textId="77777777" w:rsidR="00FF6D6D" w:rsidRPr="00F23273" w:rsidRDefault="00FF6D6D" w:rsidP="00FF6D6D">
      <w:pPr>
        <w:pStyle w:val="NormalWeb"/>
        <w:shd w:val="clear" w:color="auto" w:fill="FFFFFF"/>
        <w:spacing w:before="0" w:beforeAutospacing="0" w:after="0" w:afterAutospacing="0"/>
        <w:rPr>
          <w:rFonts w:ascii="Arial" w:hAnsi="Arial" w:cs="Arial"/>
          <w:sz w:val="22"/>
          <w:lang w:val="en"/>
        </w:rPr>
      </w:pPr>
      <w:r w:rsidRPr="00F23273">
        <w:rPr>
          <w:rFonts w:ascii="Arial" w:hAnsi="Arial" w:cs="Arial"/>
          <w:sz w:val="22"/>
          <w:lang w:val="en"/>
        </w:rPr>
        <w:t>Executed by:</w:t>
      </w:r>
    </w:p>
    <w:p w14:paraId="6D655467" w14:textId="77777777" w:rsidR="00FF6D6D" w:rsidRPr="00F23273" w:rsidRDefault="00FF6D6D" w:rsidP="00FF6D6D">
      <w:pPr>
        <w:pStyle w:val="NormalWeb"/>
        <w:shd w:val="clear" w:color="auto" w:fill="FFFFFF"/>
        <w:spacing w:before="0" w:beforeAutospacing="0" w:after="0" w:afterAutospacing="0"/>
        <w:rPr>
          <w:rFonts w:ascii="Arial" w:hAnsi="Arial" w:cs="Arial"/>
          <w:sz w:val="22"/>
          <w:lang w:val="en"/>
        </w:rPr>
      </w:pPr>
      <w:r w:rsidRPr="00F23273">
        <w:rPr>
          <w:rFonts w:ascii="Arial" w:hAnsi="Arial" w:cs="Arial"/>
          <w:sz w:val="22"/>
          <w:lang w:val="en"/>
        </w:rPr>
        <w:t>The Liquidator of</w:t>
      </w:r>
    </w:p>
    <w:p w14:paraId="6D655468" w14:textId="77777777" w:rsidR="00FF6D6D" w:rsidRPr="00F23273" w:rsidRDefault="00FF6D6D" w:rsidP="00FF6D6D">
      <w:pPr>
        <w:pStyle w:val="NormalWeb"/>
        <w:shd w:val="clear" w:color="auto" w:fill="FFFFFF"/>
        <w:spacing w:before="0" w:beforeAutospacing="0" w:after="0" w:afterAutospacing="0"/>
        <w:rPr>
          <w:rFonts w:ascii="Arial" w:hAnsi="Arial" w:cs="Arial"/>
          <w:sz w:val="22"/>
          <w:lang w:val="en"/>
        </w:rPr>
      </w:pPr>
    </w:p>
    <w:p w14:paraId="6D655469" w14:textId="77777777" w:rsidR="00FF6D6D" w:rsidRPr="00F23273" w:rsidRDefault="00FF6D6D" w:rsidP="00FF6D6D">
      <w:pPr>
        <w:pStyle w:val="NormalWeb"/>
        <w:shd w:val="clear" w:color="auto" w:fill="FFFFFF"/>
        <w:spacing w:before="0" w:beforeAutospacing="0" w:after="0" w:afterAutospacing="0"/>
        <w:rPr>
          <w:rFonts w:ascii="Arial" w:hAnsi="Arial" w:cs="Arial"/>
          <w:sz w:val="22"/>
          <w:lang w:val="en"/>
        </w:rPr>
      </w:pPr>
      <w:r w:rsidRPr="00F23273">
        <w:rPr>
          <w:rFonts w:ascii="Arial" w:hAnsi="Arial" w:cs="Arial"/>
          <w:sz w:val="22"/>
          <w:lang w:val="en"/>
        </w:rPr>
        <w:t>&lt;XYZ LTD&gt; (IN LIQUIDATION)</w:t>
      </w:r>
    </w:p>
    <w:p w14:paraId="6D65546A" w14:textId="77777777" w:rsidR="00FF6D6D" w:rsidRPr="00F23273" w:rsidRDefault="00FF6D6D" w:rsidP="00FF6D6D">
      <w:pPr>
        <w:pStyle w:val="NormalWeb"/>
        <w:shd w:val="clear" w:color="auto" w:fill="FFFFFF"/>
        <w:spacing w:before="0" w:beforeAutospacing="0" w:after="0" w:afterAutospacing="0"/>
        <w:rPr>
          <w:rFonts w:ascii="Arial" w:hAnsi="Arial" w:cs="Arial"/>
          <w:sz w:val="22"/>
          <w:lang w:val="en"/>
        </w:rPr>
      </w:pPr>
    </w:p>
    <w:p w14:paraId="6D65546B" w14:textId="77777777" w:rsidR="00FF6D6D" w:rsidRPr="00F23273" w:rsidRDefault="00FF6D6D" w:rsidP="00FF6D6D">
      <w:pPr>
        <w:pStyle w:val="NormalWeb"/>
        <w:shd w:val="clear" w:color="auto" w:fill="FFFFFF"/>
        <w:spacing w:before="0" w:beforeAutospacing="0" w:after="0" w:afterAutospacing="0"/>
        <w:rPr>
          <w:rFonts w:ascii="Arial" w:hAnsi="Arial" w:cs="Arial"/>
          <w:sz w:val="22"/>
          <w:lang w:val="en"/>
        </w:rPr>
      </w:pPr>
      <w:r w:rsidRPr="00F23273">
        <w:rPr>
          <w:rFonts w:ascii="Arial" w:hAnsi="Arial" w:cs="Arial"/>
          <w:sz w:val="22"/>
          <w:lang w:val="en"/>
        </w:rPr>
        <w:t>ACN &lt;number&gt;</w:t>
      </w:r>
    </w:p>
    <w:p w14:paraId="6D65546C" w14:textId="77777777" w:rsidR="00FF6D6D" w:rsidRPr="00F23273" w:rsidRDefault="00FF6D6D" w:rsidP="00FF6D6D">
      <w:pPr>
        <w:pStyle w:val="NormalWeb"/>
        <w:shd w:val="clear" w:color="auto" w:fill="FFFFFF"/>
        <w:spacing w:before="0" w:beforeAutospacing="0" w:after="0" w:afterAutospacing="0"/>
        <w:rPr>
          <w:rFonts w:ascii="Arial" w:hAnsi="Arial" w:cs="Arial"/>
          <w:sz w:val="22"/>
          <w:lang w:val="en"/>
        </w:rPr>
      </w:pPr>
    </w:p>
    <w:p w14:paraId="6D65546D" w14:textId="77777777" w:rsidR="00FF6D6D" w:rsidRPr="00F23273" w:rsidRDefault="00FF6D6D" w:rsidP="00FF6D6D">
      <w:pPr>
        <w:pStyle w:val="NormalWeb"/>
        <w:shd w:val="clear" w:color="auto" w:fill="FFFFFF"/>
        <w:spacing w:before="0" w:beforeAutospacing="0" w:after="0" w:afterAutospacing="0"/>
        <w:rPr>
          <w:rFonts w:ascii="Arial" w:hAnsi="Arial" w:cs="Arial"/>
          <w:sz w:val="22"/>
          <w:lang w:val="en"/>
        </w:rPr>
      </w:pPr>
    </w:p>
    <w:p w14:paraId="6D65546E" w14:textId="77777777" w:rsidR="00FF6D6D" w:rsidRPr="00F23273" w:rsidRDefault="00FF6D6D" w:rsidP="62E8F972">
      <w:pPr>
        <w:pStyle w:val="NormalWeb"/>
        <w:shd w:val="clear" w:color="auto" w:fill="FFFFFF" w:themeFill="background1"/>
        <w:spacing w:before="0" w:beforeAutospacing="0" w:after="0" w:afterAutospacing="0"/>
        <w:rPr>
          <w:rFonts w:ascii="Arial" w:hAnsi="Arial" w:cs="Arial"/>
          <w:sz w:val="22"/>
          <w:szCs w:val="22"/>
          <w:lang w:val="en-US"/>
        </w:rPr>
      </w:pPr>
      <w:r w:rsidRPr="62E8F972">
        <w:rPr>
          <w:rFonts w:ascii="Arial" w:hAnsi="Arial" w:cs="Arial"/>
          <w:sz w:val="22"/>
          <w:szCs w:val="22"/>
          <w:lang w:val="en-US"/>
        </w:rPr>
        <w:t xml:space="preserve">Pursuant to his powers under section 477 of the </w:t>
      </w:r>
      <w:r w:rsidRPr="62E8F972">
        <w:rPr>
          <w:rFonts w:ascii="Arial" w:hAnsi="Arial" w:cs="Arial"/>
          <w:i/>
          <w:iCs/>
          <w:sz w:val="22"/>
          <w:szCs w:val="22"/>
          <w:lang w:val="en-US"/>
        </w:rPr>
        <w:t>Corporations Act 2001</w:t>
      </w:r>
    </w:p>
    <w:p w14:paraId="6D65546F" w14:textId="77777777" w:rsidR="00FF6D6D" w:rsidRPr="00F23273" w:rsidRDefault="00FF6D6D" w:rsidP="00FF6D6D">
      <w:pPr>
        <w:pStyle w:val="NormalWeb"/>
        <w:shd w:val="clear" w:color="auto" w:fill="FFFFFF"/>
        <w:spacing w:before="0" w:beforeAutospacing="0" w:after="0" w:afterAutospacing="0"/>
        <w:rPr>
          <w:rFonts w:ascii="Arial" w:hAnsi="Arial" w:cs="Arial"/>
          <w:lang w:val="en"/>
        </w:rPr>
      </w:pPr>
    </w:p>
    <w:p w14:paraId="6D655470" w14:textId="77777777" w:rsidR="00FF6D6D" w:rsidRPr="00F23273" w:rsidRDefault="00FF6D6D" w:rsidP="00FF6D6D">
      <w:pPr>
        <w:tabs>
          <w:tab w:val="left" w:pos="4820"/>
        </w:tabs>
        <w:spacing w:line="384" w:lineRule="atLeast"/>
        <w:rPr>
          <w:rFonts w:ascii="Arial" w:hAnsi="Arial" w:cs="Arial"/>
          <w:sz w:val="18"/>
          <w:lang w:val="en"/>
        </w:rPr>
      </w:pPr>
      <w:r w:rsidRPr="00F23273">
        <w:rPr>
          <w:rFonts w:ascii="Arial" w:hAnsi="Arial" w:cs="Arial"/>
          <w:sz w:val="18"/>
          <w:lang w:val="en"/>
        </w:rPr>
        <w:t>.................................................................</w:t>
      </w:r>
      <w:r w:rsidRPr="00F23273">
        <w:rPr>
          <w:rFonts w:ascii="Arial" w:hAnsi="Arial" w:cs="Arial"/>
          <w:sz w:val="18"/>
          <w:lang w:val="en"/>
        </w:rPr>
        <w:tab/>
        <w:t>...................................................................</w:t>
      </w:r>
    </w:p>
    <w:p w14:paraId="6D655471" w14:textId="77777777" w:rsidR="00FF6D6D" w:rsidRPr="00F23273" w:rsidRDefault="00FF6D6D" w:rsidP="00FF6D6D">
      <w:pPr>
        <w:tabs>
          <w:tab w:val="left" w:pos="4820"/>
        </w:tabs>
        <w:spacing w:line="384" w:lineRule="atLeast"/>
        <w:rPr>
          <w:rFonts w:ascii="Arial" w:hAnsi="Arial" w:cs="Arial"/>
          <w:sz w:val="18"/>
        </w:rPr>
      </w:pPr>
      <w:r w:rsidRPr="00F23273">
        <w:rPr>
          <w:rFonts w:ascii="Arial" w:hAnsi="Arial" w:cs="Arial"/>
          <w:sz w:val="18"/>
          <w:lang w:val="en"/>
        </w:rPr>
        <w:t>Liquidator</w:t>
      </w:r>
      <w:r w:rsidRPr="00F23273">
        <w:rPr>
          <w:rFonts w:ascii="Arial" w:hAnsi="Arial" w:cs="Arial"/>
          <w:sz w:val="18"/>
          <w:lang w:val="en"/>
        </w:rPr>
        <w:tab/>
      </w:r>
      <w:r w:rsidRPr="00F23273">
        <w:rPr>
          <w:rFonts w:ascii="Arial" w:hAnsi="Arial" w:cs="Arial"/>
          <w:sz w:val="18"/>
        </w:rPr>
        <w:t>Print name</w:t>
      </w:r>
    </w:p>
    <w:p w14:paraId="6D655472" w14:textId="77777777" w:rsidR="00FF6D6D" w:rsidRPr="00F23273" w:rsidRDefault="00FF6D6D" w:rsidP="00FF6D6D">
      <w:pPr>
        <w:pStyle w:val="NormalWeb"/>
        <w:shd w:val="clear" w:color="auto" w:fill="FFFFFF"/>
        <w:spacing w:before="0" w:beforeAutospacing="0" w:after="0" w:afterAutospacing="0"/>
        <w:rPr>
          <w:rFonts w:ascii="Arial" w:hAnsi="Arial" w:cs="Arial"/>
          <w:sz w:val="22"/>
          <w:lang w:val="en"/>
        </w:rPr>
      </w:pPr>
    </w:p>
    <w:p w14:paraId="6D655473" w14:textId="77777777" w:rsidR="00FF6D6D" w:rsidRPr="00F23273" w:rsidRDefault="00FF6D6D" w:rsidP="00FF6D6D">
      <w:pPr>
        <w:pStyle w:val="NormalWeb"/>
        <w:shd w:val="clear" w:color="auto" w:fill="FFFFFF"/>
        <w:spacing w:before="0" w:beforeAutospacing="0" w:after="0" w:afterAutospacing="0"/>
        <w:rPr>
          <w:rFonts w:ascii="Arial" w:hAnsi="Arial" w:cs="Arial"/>
          <w:sz w:val="22"/>
          <w:lang w:val="en"/>
        </w:rPr>
      </w:pPr>
    </w:p>
    <w:p w14:paraId="6D655474" w14:textId="77777777" w:rsidR="00FF6D6D" w:rsidRPr="00F23273" w:rsidRDefault="00FF6D6D" w:rsidP="00FF6D6D">
      <w:pPr>
        <w:pStyle w:val="NormalWeb"/>
        <w:shd w:val="clear" w:color="auto" w:fill="FFFFFF"/>
        <w:spacing w:before="0" w:beforeAutospacing="0" w:after="0" w:afterAutospacing="0"/>
        <w:rPr>
          <w:rFonts w:ascii="Arial" w:hAnsi="Arial" w:cs="Arial"/>
          <w:sz w:val="22"/>
          <w:lang w:val="en"/>
        </w:rPr>
      </w:pPr>
      <w:r w:rsidRPr="00F23273">
        <w:rPr>
          <w:rFonts w:ascii="Arial" w:hAnsi="Arial" w:cs="Arial"/>
          <w:sz w:val="22"/>
          <w:lang w:val="en"/>
        </w:rPr>
        <w:t>in the presence of:</w:t>
      </w:r>
    </w:p>
    <w:p w14:paraId="6D655475" w14:textId="77777777" w:rsidR="00FF6D6D" w:rsidRPr="00F23273" w:rsidRDefault="00FF6D6D" w:rsidP="00FF6D6D">
      <w:pPr>
        <w:tabs>
          <w:tab w:val="left" w:pos="4820"/>
        </w:tabs>
        <w:spacing w:line="384" w:lineRule="atLeast"/>
        <w:rPr>
          <w:rFonts w:ascii="Arial" w:hAnsi="Arial" w:cs="Arial"/>
          <w:sz w:val="22"/>
          <w:lang w:val="en"/>
        </w:rPr>
      </w:pPr>
    </w:p>
    <w:p w14:paraId="6D655476" w14:textId="77777777" w:rsidR="00FF6D6D" w:rsidRPr="00F23273" w:rsidRDefault="00FF6D6D" w:rsidP="00FF6D6D">
      <w:pPr>
        <w:tabs>
          <w:tab w:val="left" w:pos="4820"/>
        </w:tabs>
        <w:spacing w:line="384" w:lineRule="atLeast"/>
        <w:rPr>
          <w:rFonts w:ascii="Arial" w:hAnsi="Arial" w:cs="Arial"/>
          <w:sz w:val="20"/>
          <w:lang w:val="en"/>
        </w:rPr>
      </w:pPr>
      <w:r w:rsidRPr="00F23273">
        <w:rPr>
          <w:rFonts w:ascii="Arial" w:hAnsi="Arial" w:cs="Arial"/>
          <w:sz w:val="20"/>
          <w:lang w:val="en"/>
        </w:rPr>
        <w:t>.................................................................</w:t>
      </w:r>
      <w:r w:rsidRPr="00F23273">
        <w:rPr>
          <w:rFonts w:ascii="Arial" w:hAnsi="Arial" w:cs="Arial"/>
          <w:sz w:val="20"/>
          <w:lang w:val="en"/>
        </w:rPr>
        <w:tab/>
        <w:t>...................................................................</w:t>
      </w:r>
    </w:p>
    <w:p w14:paraId="6D655477" w14:textId="77777777" w:rsidR="00FF6D6D" w:rsidRPr="00F23273" w:rsidRDefault="00FF6D6D" w:rsidP="00FF6D6D">
      <w:pPr>
        <w:tabs>
          <w:tab w:val="left" w:pos="4820"/>
        </w:tabs>
        <w:spacing w:line="384" w:lineRule="atLeast"/>
        <w:rPr>
          <w:rFonts w:ascii="Arial" w:hAnsi="Arial" w:cs="Arial"/>
          <w:sz w:val="20"/>
        </w:rPr>
      </w:pPr>
      <w:r w:rsidRPr="00F23273">
        <w:rPr>
          <w:rFonts w:ascii="Arial" w:hAnsi="Arial" w:cs="Arial"/>
          <w:sz w:val="20"/>
          <w:lang w:val="en"/>
        </w:rPr>
        <w:t xml:space="preserve">Signature of </w:t>
      </w:r>
      <w:r w:rsidR="00682350">
        <w:rPr>
          <w:rFonts w:ascii="Arial" w:hAnsi="Arial" w:cs="Arial"/>
          <w:sz w:val="20"/>
          <w:lang w:val="en"/>
        </w:rPr>
        <w:t>w</w:t>
      </w:r>
      <w:r w:rsidRPr="00F23273">
        <w:rPr>
          <w:rFonts w:ascii="Arial" w:hAnsi="Arial" w:cs="Arial"/>
          <w:sz w:val="20"/>
          <w:lang w:val="en"/>
        </w:rPr>
        <w:t xml:space="preserve">itness </w:t>
      </w:r>
      <w:r w:rsidRPr="00F23273">
        <w:rPr>
          <w:rFonts w:ascii="Arial" w:hAnsi="Arial" w:cs="Arial"/>
          <w:sz w:val="20"/>
        </w:rPr>
        <w:t xml:space="preserve">(not a party to the </w:t>
      </w:r>
      <w:r w:rsidR="00682350">
        <w:rPr>
          <w:rFonts w:ascii="Arial" w:hAnsi="Arial" w:cs="Arial"/>
          <w:sz w:val="20"/>
        </w:rPr>
        <w:t>d</w:t>
      </w:r>
      <w:r w:rsidRPr="00F23273">
        <w:rPr>
          <w:rFonts w:ascii="Arial" w:hAnsi="Arial" w:cs="Arial"/>
          <w:sz w:val="20"/>
        </w:rPr>
        <w:t>eed)</w:t>
      </w:r>
      <w:r w:rsidRPr="00F23273">
        <w:rPr>
          <w:rFonts w:ascii="Arial" w:hAnsi="Arial" w:cs="Arial"/>
          <w:sz w:val="20"/>
        </w:rPr>
        <w:tab/>
        <w:t>Print name</w:t>
      </w:r>
    </w:p>
    <w:p w14:paraId="6D655478" w14:textId="77777777" w:rsidR="00FF6D6D" w:rsidRPr="00F23273" w:rsidRDefault="00FF6D6D" w:rsidP="00FF6D6D">
      <w:pPr>
        <w:spacing w:line="384" w:lineRule="atLeast"/>
        <w:rPr>
          <w:rFonts w:ascii="Arial" w:hAnsi="Arial" w:cs="Arial"/>
          <w:sz w:val="22"/>
        </w:rPr>
      </w:pPr>
    </w:p>
    <w:p w14:paraId="6D655479" w14:textId="77777777" w:rsidR="00FF6D6D" w:rsidRPr="00F23273" w:rsidRDefault="00FF6D6D" w:rsidP="62E8F972">
      <w:pPr>
        <w:pStyle w:val="NormalWeb"/>
        <w:shd w:val="clear" w:color="auto" w:fill="FFFFFF" w:themeFill="background1"/>
        <w:spacing w:before="0" w:beforeAutospacing="0" w:after="0" w:afterAutospacing="0"/>
        <w:rPr>
          <w:rFonts w:ascii="Arial" w:hAnsi="Arial" w:cs="Arial"/>
          <w:sz w:val="22"/>
          <w:szCs w:val="22"/>
        </w:rPr>
      </w:pPr>
      <w:r w:rsidRPr="62E8F972">
        <w:rPr>
          <w:rFonts w:ascii="Arial" w:hAnsi="Arial" w:cs="Arial"/>
          <w:sz w:val="22"/>
          <w:szCs w:val="22"/>
        </w:rPr>
        <w:t>on the</w:t>
      </w:r>
      <w:proofErr w:type="gramStart"/>
      <w:r w:rsidRPr="62E8F972">
        <w:rPr>
          <w:rFonts w:ascii="Arial" w:hAnsi="Arial" w:cs="Arial"/>
          <w:sz w:val="22"/>
          <w:szCs w:val="22"/>
        </w:rPr>
        <w:t xml:space="preserve"> ..</w:t>
      </w:r>
      <w:proofErr w:type="gramEnd"/>
      <w:r w:rsidRPr="62E8F972">
        <w:rPr>
          <w:rFonts w:ascii="Arial" w:hAnsi="Arial" w:cs="Arial"/>
          <w:sz w:val="22"/>
          <w:szCs w:val="22"/>
        </w:rPr>
        <w:t xml:space="preserve">….... day </w:t>
      </w:r>
      <w:proofErr w:type="gramStart"/>
      <w:r w:rsidRPr="62E8F972">
        <w:rPr>
          <w:rFonts w:ascii="Arial" w:hAnsi="Arial" w:cs="Arial"/>
          <w:sz w:val="22"/>
          <w:szCs w:val="22"/>
        </w:rPr>
        <w:t>of .</w:t>
      </w:r>
      <w:proofErr w:type="gramEnd"/>
      <w:r w:rsidRPr="62E8F972">
        <w:rPr>
          <w:rFonts w:ascii="Arial" w:hAnsi="Arial" w:cs="Arial"/>
          <w:sz w:val="22"/>
          <w:szCs w:val="22"/>
        </w:rPr>
        <w:t>….……….…..…………    20…</w:t>
      </w:r>
      <w:proofErr w:type="gramStart"/>
      <w:r w:rsidRPr="62E8F972">
        <w:rPr>
          <w:rFonts w:ascii="Arial" w:hAnsi="Arial" w:cs="Arial"/>
          <w:sz w:val="22"/>
          <w:szCs w:val="22"/>
        </w:rPr>
        <w:t>…..</w:t>
      </w:r>
      <w:proofErr w:type="gramEnd"/>
    </w:p>
    <w:p w14:paraId="6D65547A" w14:textId="77777777" w:rsidR="0068458A" w:rsidRPr="00F23273" w:rsidRDefault="0068458A" w:rsidP="0068458A">
      <w:pPr>
        <w:pStyle w:val="NormalWeb"/>
        <w:pBdr>
          <w:bottom w:val="single" w:sz="12" w:space="1" w:color="auto"/>
        </w:pBdr>
        <w:shd w:val="clear" w:color="auto" w:fill="FFFFFF"/>
        <w:rPr>
          <w:rFonts w:ascii="Arial" w:hAnsi="Arial" w:cs="Arial"/>
          <w:sz w:val="22"/>
          <w:lang w:val="en"/>
        </w:rPr>
      </w:pPr>
    </w:p>
    <w:p w14:paraId="6D65547B" w14:textId="77777777" w:rsidR="0068458A" w:rsidRPr="00F23273" w:rsidRDefault="0068458A" w:rsidP="0068458A">
      <w:pPr>
        <w:pStyle w:val="NormalWeb"/>
        <w:shd w:val="clear" w:color="auto" w:fill="FFFFFF"/>
        <w:rPr>
          <w:rFonts w:ascii="Arial" w:hAnsi="Arial" w:cs="Arial"/>
          <w:sz w:val="22"/>
          <w:lang w:val="en"/>
        </w:rPr>
      </w:pPr>
      <w:r w:rsidRPr="00F23273">
        <w:rPr>
          <w:rStyle w:val="Strong"/>
          <w:rFonts w:ascii="Arial" w:hAnsi="Arial" w:cs="Arial"/>
          <w:sz w:val="22"/>
          <w:lang w:val="en"/>
        </w:rPr>
        <w:t>[If signed by a delegate]</w:t>
      </w:r>
    </w:p>
    <w:p w14:paraId="6D65547C" w14:textId="77777777" w:rsidR="0068458A" w:rsidRPr="00F23273" w:rsidRDefault="0068458A" w:rsidP="0068458A">
      <w:pPr>
        <w:pStyle w:val="NormalWeb"/>
        <w:shd w:val="clear" w:color="auto" w:fill="FFFFFF"/>
        <w:spacing w:before="0" w:beforeAutospacing="0" w:after="0" w:afterAutospacing="0"/>
        <w:rPr>
          <w:rFonts w:ascii="Arial" w:hAnsi="Arial" w:cs="Arial"/>
          <w:sz w:val="22"/>
          <w:lang w:val="en"/>
        </w:rPr>
      </w:pPr>
      <w:r w:rsidRPr="00F23273">
        <w:rPr>
          <w:rFonts w:ascii="Arial" w:hAnsi="Arial" w:cs="Arial"/>
          <w:sz w:val="22"/>
          <w:lang w:val="en"/>
        </w:rPr>
        <w:t>SIGNED by:</w:t>
      </w:r>
    </w:p>
    <w:p w14:paraId="6D65547D" w14:textId="77777777" w:rsidR="0068458A" w:rsidRPr="00F23273" w:rsidRDefault="0068458A" w:rsidP="0068458A">
      <w:pPr>
        <w:pStyle w:val="NormalWeb"/>
        <w:shd w:val="clear" w:color="auto" w:fill="FFFFFF"/>
        <w:spacing w:before="0" w:beforeAutospacing="0" w:after="0" w:afterAutospacing="0"/>
        <w:rPr>
          <w:rFonts w:ascii="Arial" w:hAnsi="Arial" w:cs="Arial"/>
          <w:sz w:val="22"/>
          <w:lang w:val="en"/>
        </w:rPr>
      </w:pPr>
    </w:p>
    <w:p w14:paraId="6D65547E" w14:textId="77777777" w:rsidR="0068458A" w:rsidRPr="00F23273" w:rsidRDefault="0068458A" w:rsidP="0068458A">
      <w:pPr>
        <w:pStyle w:val="NormalWeb"/>
        <w:shd w:val="clear" w:color="auto" w:fill="FFFFFF"/>
        <w:spacing w:before="0" w:beforeAutospacing="0" w:after="0" w:afterAutospacing="0"/>
        <w:rPr>
          <w:rFonts w:ascii="Arial" w:hAnsi="Arial" w:cs="Arial"/>
          <w:sz w:val="22"/>
          <w:lang w:val="en"/>
        </w:rPr>
      </w:pPr>
    </w:p>
    <w:p w14:paraId="6D65547F" w14:textId="77777777" w:rsidR="0068458A" w:rsidRPr="00F23273" w:rsidRDefault="0068458A" w:rsidP="0068458A">
      <w:pPr>
        <w:pStyle w:val="NormalWeb"/>
        <w:shd w:val="clear" w:color="auto" w:fill="FFFFFF"/>
        <w:tabs>
          <w:tab w:val="left" w:pos="4820"/>
        </w:tabs>
        <w:spacing w:before="0" w:beforeAutospacing="0" w:after="0" w:afterAutospacing="0"/>
        <w:rPr>
          <w:rFonts w:ascii="Arial" w:hAnsi="Arial" w:cs="Arial"/>
          <w:sz w:val="18"/>
          <w:lang w:val="en"/>
        </w:rPr>
      </w:pPr>
      <w:r w:rsidRPr="00F23273">
        <w:rPr>
          <w:rFonts w:ascii="Arial" w:hAnsi="Arial" w:cs="Arial"/>
          <w:sz w:val="18"/>
          <w:lang w:val="en"/>
        </w:rPr>
        <w:t>....................................................................</w:t>
      </w:r>
      <w:r w:rsidRPr="00F23273">
        <w:rPr>
          <w:rFonts w:ascii="Arial" w:hAnsi="Arial" w:cs="Arial"/>
          <w:sz w:val="18"/>
          <w:lang w:val="en"/>
        </w:rPr>
        <w:tab/>
        <w:t>...................................................................</w:t>
      </w:r>
    </w:p>
    <w:p w14:paraId="6D655480" w14:textId="77777777" w:rsidR="0068458A" w:rsidRPr="00F23273" w:rsidRDefault="0068458A" w:rsidP="0068458A">
      <w:pPr>
        <w:pStyle w:val="NormalWeb"/>
        <w:shd w:val="clear" w:color="auto" w:fill="FFFFFF"/>
        <w:tabs>
          <w:tab w:val="left" w:pos="4820"/>
        </w:tabs>
        <w:spacing w:before="0" w:beforeAutospacing="0" w:after="0" w:afterAutospacing="0"/>
        <w:rPr>
          <w:rFonts w:ascii="Arial" w:hAnsi="Arial" w:cs="Arial"/>
          <w:sz w:val="18"/>
          <w:lang w:val="en"/>
        </w:rPr>
      </w:pPr>
      <w:r w:rsidRPr="00F23273">
        <w:rPr>
          <w:rFonts w:ascii="Arial" w:hAnsi="Arial" w:cs="Arial"/>
          <w:sz w:val="18"/>
          <w:lang w:val="en"/>
        </w:rPr>
        <w:t xml:space="preserve">Signature of </w:t>
      </w:r>
      <w:r w:rsidR="00682350">
        <w:rPr>
          <w:rFonts w:ascii="Arial" w:hAnsi="Arial" w:cs="Arial"/>
          <w:sz w:val="18"/>
          <w:lang w:val="en"/>
        </w:rPr>
        <w:t>d</w:t>
      </w:r>
      <w:r w:rsidRPr="00F23273">
        <w:rPr>
          <w:rFonts w:ascii="Arial" w:hAnsi="Arial" w:cs="Arial"/>
          <w:sz w:val="18"/>
          <w:lang w:val="en"/>
        </w:rPr>
        <w:t>elegate</w:t>
      </w:r>
      <w:r w:rsidRPr="00F23273">
        <w:rPr>
          <w:rFonts w:ascii="Arial" w:hAnsi="Arial" w:cs="Arial"/>
          <w:sz w:val="18"/>
          <w:lang w:val="en"/>
        </w:rPr>
        <w:tab/>
        <w:t>Print name</w:t>
      </w:r>
    </w:p>
    <w:p w14:paraId="6D655481" w14:textId="77777777" w:rsidR="0068458A" w:rsidRPr="00F23273" w:rsidRDefault="0068458A" w:rsidP="0068458A">
      <w:pPr>
        <w:pStyle w:val="NormalWeb"/>
        <w:shd w:val="clear" w:color="auto" w:fill="FFFFFF"/>
        <w:tabs>
          <w:tab w:val="left" w:pos="5103"/>
        </w:tabs>
        <w:spacing w:before="0" w:beforeAutospacing="0" w:after="0" w:afterAutospacing="0"/>
        <w:rPr>
          <w:rFonts w:ascii="Arial" w:hAnsi="Arial" w:cs="Arial"/>
          <w:sz w:val="22"/>
          <w:lang w:val="en"/>
        </w:rPr>
      </w:pPr>
    </w:p>
    <w:p w14:paraId="6D655482" w14:textId="77777777" w:rsidR="0068458A" w:rsidRPr="00F23273" w:rsidRDefault="0068458A" w:rsidP="0068458A">
      <w:pPr>
        <w:pStyle w:val="NormalWeb"/>
        <w:shd w:val="clear" w:color="auto" w:fill="FFFFFF"/>
        <w:spacing w:before="0" w:beforeAutospacing="0" w:after="0" w:afterAutospacing="0"/>
        <w:rPr>
          <w:rFonts w:ascii="Arial" w:hAnsi="Arial" w:cs="Arial"/>
          <w:sz w:val="22"/>
          <w:lang w:val="en"/>
        </w:rPr>
      </w:pPr>
      <w:r w:rsidRPr="00F23273">
        <w:rPr>
          <w:rFonts w:ascii="Arial" w:hAnsi="Arial" w:cs="Arial"/>
          <w:sz w:val="22"/>
          <w:lang w:val="en"/>
        </w:rPr>
        <w:t>a delegate of the Commissioner of Taxation in the presence of:</w:t>
      </w:r>
    </w:p>
    <w:p w14:paraId="6D655483" w14:textId="77777777" w:rsidR="0068458A" w:rsidRPr="00F23273" w:rsidRDefault="0068458A" w:rsidP="0068458A">
      <w:pPr>
        <w:pStyle w:val="NormalWeb"/>
        <w:shd w:val="clear" w:color="auto" w:fill="FFFFFF"/>
        <w:spacing w:before="0" w:beforeAutospacing="0" w:after="0" w:afterAutospacing="0"/>
        <w:rPr>
          <w:rFonts w:ascii="Arial" w:hAnsi="Arial" w:cs="Arial"/>
          <w:sz w:val="22"/>
          <w:lang w:val="en"/>
        </w:rPr>
      </w:pPr>
    </w:p>
    <w:p w14:paraId="6D655484" w14:textId="77777777" w:rsidR="0068458A" w:rsidRPr="00F23273" w:rsidRDefault="0068458A" w:rsidP="0068458A">
      <w:pPr>
        <w:pStyle w:val="NormalWeb"/>
        <w:shd w:val="clear" w:color="auto" w:fill="FFFFFF"/>
        <w:tabs>
          <w:tab w:val="left" w:pos="4820"/>
        </w:tabs>
        <w:spacing w:before="0" w:beforeAutospacing="0" w:after="0" w:afterAutospacing="0"/>
        <w:rPr>
          <w:rFonts w:ascii="Arial" w:hAnsi="Arial" w:cs="Arial"/>
          <w:sz w:val="22"/>
          <w:lang w:val="en"/>
        </w:rPr>
      </w:pPr>
    </w:p>
    <w:p w14:paraId="6D655485" w14:textId="77777777" w:rsidR="0068458A" w:rsidRPr="00F23273" w:rsidRDefault="0068458A" w:rsidP="0068458A">
      <w:pPr>
        <w:pStyle w:val="NormalWeb"/>
        <w:shd w:val="clear" w:color="auto" w:fill="FFFFFF"/>
        <w:tabs>
          <w:tab w:val="left" w:pos="4820"/>
        </w:tabs>
        <w:spacing w:before="0" w:beforeAutospacing="0" w:after="0" w:afterAutospacing="0"/>
        <w:rPr>
          <w:rFonts w:ascii="Arial" w:hAnsi="Arial" w:cs="Arial"/>
          <w:sz w:val="18"/>
          <w:lang w:val="en"/>
        </w:rPr>
      </w:pPr>
      <w:r w:rsidRPr="00F23273">
        <w:rPr>
          <w:rFonts w:ascii="Arial" w:hAnsi="Arial" w:cs="Arial"/>
          <w:sz w:val="18"/>
          <w:lang w:val="en"/>
        </w:rPr>
        <w:t>....................................................................</w:t>
      </w:r>
      <w:r w:rsidRPr="00F23273">
        <w:rPr>
          <w:rFonts w:ascii="Arial" w:hAnsi="Arial" w:cs="Arial"/>
          <w:sz w:val="18"/>
          <w:lang w:val="en"/>
        </w:rPr>
        <w:tab/>
        <w:t>...................................................................</w:t>
      </w:r>
    </w:p>
    <w:p w14:paraId="6D655486" w14:textId="77777777" w:rsidR="0068458A" w:rsidRPr="00F23273" w:rsidRDefault="0068458A" w:rsidP="0068458A">
      <w:pPr>
        <w:pStyle w:val="NormalWeb"/>
        <w:shd w:val="clear" w:color="auto" w:fill="FFFFFF"/>
        <w:tabs>
          <w:tab w:val="left" w:pos="4820"/>
        </w:tabs>
        <w:spacing w:before="0" w:beforeAutospacing="0" w:after="0" w:afterAutospacing="0"/>
        <w:rPr>
          <w:rFonts w:ascii="Arial" w:hAnsi="Arial" w:cs="Arial"/>
          <w:sz w:val="18"/>
          <w:lang w:val="en"/>
        </w:rPr>
      </w:pPr>
      <w:r w:rsidRPr="00F23273">
        <w:rPr>
          <w:rFonts w:ascii="Arial" w:hAnsi="Arial" w:cs="Arial"/>
          <w:sz w:val="18"/>
          <w:lang w:val="en"/>
        </w:rPr>
        <w:t xml:space="preserve">Signature of </w:t>
      </w:r>
      <w:r w:rsidR="00682350">
        <w:rPr>
          <w:rFonts w:ascii="Arial" w:hAnsi="Arial" w:cs="Arial"/>
          <w:sz w:val="18"/>
          <w:lang w:val="en"/>
        </w:rPr>
        <w:t>w</w:t>
      </w:r>
      <w:r w:rsidRPr="00F23273">
        <w:rPr>
          <w:rFonts w:ascii="Arial" w:hAnsi="Arial" w:cs="Arial"/>
          <w:sz w:val="18"/>
          <w:lang w:val="en"/>
        </w:rPr>
        <w:t xml:space="preserve">itness (not a party to the </w:t>
      </w:r>
      <w:r w:rsidR="00682350">
        <w:rPr>
          <w:rFonts w:ascii="Arial" w:hAnsi="Arial" w:cs="Arial"/>
          <w:sz w:val="18"/>
          <w:lang w:val="en"/>
        </w:rPr>
        <w:t>d</w:t>
      </w:r>
      <w:r w:rsidRPr="00F23273">
        <w:rPr>
          <w:rFonts w:ascii="Arial" w:hAnsi="Arial" w:cs="Arial"/>
          <w:sz w:val="18"/>
          <w:lang w:val="en"/>
        </w:rPr>
        <w:t>eed)</w:t>
      </w:r>
      <w:r w:rsidRPr="00F23273">
        <w:rPr>
          <w:rFonts w:ascii="Arial" w:hAnsi="Arial" w:cs="Arial"/>
          <w:sz w:val="18"/>
          <w:lang w:val="en"/>
        </w:rPr>
        <w:tab/>
        <w:t>Print name</w:t>
      </w:r>
    </w:p>
    <w:p w14:paraId="6D655487" w14:textId="77777777" w:rsidR="0068458A" w:rsidRPr="00F23273" w:rsidRDefault="0068458A" w:rsidP="0068458A">
      <w:pPr>
        <w:pStyle w:val="NormalWeb"/>
        <w:shd w:val="clear" w:color="auto" w:fill="FFFFFF"/>
        <w:spacing w:before="0" w:beforeAutospacing="0" w:after="0" w:afterAutospacing="0"/>
        <w:rPr>
          <w:rFonts w:ascii="Arial" w:hAnsi="Arial" w:cs="Arial"/>
          <w:sz w:val="22"/>
          <w:lang w:val="en"/>
        </w:rPr>
      </w:pPr>
    </w:p>
    <w:p w14:paraId="6D655488" w14:textId="77777777" w:rsidR="0068458A" w:rsidRPr="00F23273" w:rsidRDefault="0068458A" w:rsidP="0068458A">
      <w:pPr>
        <w:pStyle w:val="NormalWeb"/>
        <w:shd w:val="clear" w:color="auto" w:fill="FFFFFF"/>
        <w:spacing w:before="0" w:beforeAutospacing="0" w:after="0" w:afterAutospacing="0"/>
        <w:rPr>
          <w:rFonts w:ascii="Arial" w:hAnsi="Arial" w:cs="Arial"/>
          <w:sz w:val="22"/>
          <w:lang w:val="en"/>
        </w:rPr>
      </w:pPr>
    </w:p>
    <w:p w14:paraId="6D655489" w14:textId="77777777" w:rsidR="0068458A" w:rsidRPr="00F23273" w:rsidRDefault="0068458A" w:rsidP="62E8F972">
      <w:pPr>
        <w:pStyle w:val="NormalWeb"/>
        <w:shd w:val="clear" w:color="auto" w:fill="FFFFFF" w:themeFill="background1"/>
        <w:spacing w:before="0" w:beforeAutospacing="0" w:after="0" w:afterAutospacing="0"/>
        <w:rPr>
          <w:rFonts w:ascii="Arial" w:hAnsi="Arial" w:cs="Arial"/>
          <w:sz w:val="22"/>
          <w:szCs w:val="22"/>
        </w:rPr>
      </w:pPr>
      <w:r w:rsidRPr="62E8F972">
        <w:rPr>
          <w:rFonts w:ascii="Arial" w:hAnsi="Arial" w:cs="Arial"/>
          <w:sz w:val="22"/>
          <w:szCs w:val="22"/>
        </w:rPr>
        <w:t xml:space="preserve">on the </w:t>
      </w:r>
      <w:proofErr w:type="gramStart"/>
      <w:r w:rsidRPr="62E8F972">
        <w:rPr>
          <w:rFonts w:ascii="Arial" w:hAnsi="Arial" w:cs="Arial"/>
          <w:sz w:val="22"/>
          <w:szCs w:val="22"/>
        </w:rPr>
        <w:t>….…..</w:t>
      </w:r>
      <w:proofErr w:type="gramEnd"/>
      <w:r w:rsidRPr="62E8F972">
        <w:rPr>
          <w:rFonts w:ascii="Arial" w:hAnsi="Arial" w:cs="Arial"/>
          <w:sz w:val="22"/>
          <w:szCs w:val="22"/>
        </w:rPr>
        <w:t xml:space="preserve"> day </w:t>
      </w:r>
      <w:proofErr w:type="gramStart"/>
      <w:r w:rsidRPr="62E8F972">
        <w:rPr>
          <w:rFonts w:ascii="Arial" w:hAnsi="Arial" w:cs="Arial"/>
          <w:sz w:val="22"/>
          <w:szCs w:val="22"/>
        </w:rPr>
        <w:t>of .</w:t>
      </w:r>
      <w:proofErr w:type="gramEnd"/>
      <w:r w:rsidRPr="62E8F972">
        <w:rPr>
          <w:rFonts w:ascii="Arial" w:hAnsi="Arial" w:cs="Arial"/>
          <w:sz w:val="22"/>
          <w:szCs w:val="22"/>
        </w:rPr>
        <w:t>….……….…..…………    20…</w:t>
      </w:r>
      <w:proofErr w:type="gramStart"/>
      <w:r w:rsidRPr="62E8F972">
        <w:rPr>
          <w:rFonts w:ascii="Arial" w:hAnsi="Arial" w:cs="Arial"/>
          <w:sz w:val="22"/>
          <w:szCs w:val="22"/>
        </w:rPr>
        <w:t>…..</w:t>
      </w:r>
      <w:proofErr w:type="gramEnd"/>
    </w:p>
    <w:p w14:paraId="6D65548A" w14:textId="77777777" w:rsidR="0068458A" w:rsidRPr="00F23273" w:rsidRDefault="0068458A" w:rsidP="0068458A">
      <w:pPr>
        <w:pStyle w:val="NormalWeb"/>
        <w:pBdr>
          <w:bottom w:val="single" w:sz="12" w:space="1" w:color="auto"/>
        </w:pBdr>
        <w:shd w:val="clear" w:color="auto" w:fill="FFFFFF"/>
        <w:rPr>
          <w:rFonts w:ascii="Arial" w:hAnsi="Arial" w:cs="Arial"/>
          <w:sz w:val="22"/>
          <w:lang w:val="en"/>
        </w:rPr>
      </w:pPr>
    </w:p>
    <w:p w14:paraId="6D65548B" w14:textId="77777777" w:rsidR="00F23273" w:rsidRDefault="00F23273" w:rsidP="0068458A">
      <w:pPr>
        <w:pStyle w:val="NormalWeb"/>
        <w:shd w:val="clear" w:color="auto" w:fill="FFFFFF"/>
        <w:spacing w:before="0" w:beforeAutospacing="0" w:after="0" w:afterAutospacing="0"/>
        <w:rPr>
          <w:rStyle w:val="Strong"/>
          <w:rFonts w:ascii="Arial" w:hAnsi="Arial" w:cs="Arial"/>
          <w:lang w:val="en"/>
        </w:rPr>
      </w:pPr>
    </w:p>
    <w:p w14:paraId="6D65548C" w14:textId="77777777" w:rsidR="00F23273" w:rsidRDefault="00F23273" w:rsidP="0068458A">
      <w:pPr>
        <w:pStyle w:val="NormalWeb"/>
        <w:shd w:val="clear" w:color="auto" w:fill="FFFFFF"/>
        <w:spacing w:before="0" w:beforeAutospacing="0" w:after="0" w:afterAutospacing="0"/>
        <w:rPr>
          <w:rStyle w:val="Strong"/>
          <w:rFonts w:ascii="Arial" w:hAnsi="Arial" w:cs="Arial"/>
          <w:lang w:val="en"/>
        </w:rPr>
      </w:pPr>
    </w:p>
    <w:p w14:paraId="6D65548D" w14:textId="77777777" w:rsidR="00F23273" w:rsidRPr="00F23273" w:rsidRDefault="00F23273" w:rsidP="00F23273">
      <w:pPr>
        <w:pStyle w:val="NormalWeb"/>
        <w:pBdr>
          <w:bottom w:val="single" w:sz="12" w:space="1" w:color="auto"/>
        </w:pBdr>
        <w:shd w:val="clear" w:color="auto" w:fill="FFFFFF"/>
        <w:rPr>
          <w:rFonts w:ascii="Arial" w:hAnsi="Arial" w:cs="Arial"/>
          <w:sz w:val="22"/>
          <w:lang w:val="en"/>
        </w:rPr>
      </w:pPr>
    </w:p>
    <w:p w14:paraId="6D65548E" w14:textId="77777777" w:rsidR="00F23273" w:rsidRDefault="00F23273" w:rsidP="0068458A">
      <w:pPr>
        <w:pStyle w:val="NormalWeb"/>
        <w:shd w:val="clear" w:color="auto" w:fill="FFFFFF"/>
        <w:spacing w:before="0" w:beforeAutospacing="0" w:after="0" w:afterAutospacing="0"/>
        <w:rPr>
          <w:rStyle w:val="Strong"/>
          <w:rFonts w:ascii="Arial" w:hAnsi="Arial" w:cs="Arial"/>
          <w:lang w:val="en"/>
        </w:rPr>
      </w:pPr>
    </w:p>
    <w:p w14:paraId="6D65548F" w14:textId="77777777" w:rsidR="0068458A" w:rsidRPr="00F23273" w:rsidRDefault="0068458A" w:rsidP="62E8F972">
      <w:pPr>
        <w:pStyle w:val="NormalWeb"/>
        <w:shd w:val="clear" w:color="auto" w:fill="FFFFFF" w:themeFill="background1"/>
        <w:spacing w:before="0" w:beforeAutospacing="0" w:after="0" w:afterAutospacing="0"/>
        <w:rPr>
          <w:rFonts w:ascii="Arial" w:hAnsi="Arial" w:cs="Arial"/>
          <w:sz w:val="22"/>
          <w:szCs w:val="22"/>
          <w:lang w:val="en-US"/>
        </w:rPr>
      </w:pPr>
      <w:r w:rsidRPr="62E8F972">
        <w:rPr>
          <w:rStyle w:val="Strong"/>
          <w:rFonts w:ascii="Arial" w:hAnsi="Arial" w:cs="Arial"/>
          <w:sz w:val="22"/>
          <w:szCs w:val="22"/>
          <w:lang w:val="en-US"/>
        </w:rPr>
        <w:t xml:space="preserve">[If signed by </w:t>
      </w:r>
      <w:proofErr w:type="spellStart"/>
      <w:r w:rsidRPr="62E8F972">
        <w:rPr>
          <w:rStyle w:val="Strong"/>
          <w:rFonts w:ascii="Arial" w:hAnsi="Arial" w:cs="Arial"/>
          <w:sz w:val="22"/>
          <w:szCs w:val="22"/>
          <w:lang w:val="en-US"/>
        </w:rPr>
        <w:t>authorised</w:t>
      </w:r>
      <w:proofErr w:type="spellEnd"/>
      <w:r w:rsidRPr="62E8F972">
        <w:rPr>
          <w:rStyle w:val="Strong"/>
          <w:rFonts w:ascii="Arial" w:hAnsi="Arial" w:cs="Arial"/>
          <w:sz w:val="22"/>
          <w:szCs w:val="22"/>
          <w:lang w:val="en-US"/>
        </w:rPr>
        <w:t xml:space="preserve"> officer]</w:t>
      </w:r>
    </w:p>
    <w:p w14:paraId="6D655490" w14:textId="77777777" w:rsidR="0068458A" w:rsidRPr="00F23273" w:rsidRDefault="0068458A" w:rsidP="0068458A">
      <w:pPr>
        <w:pStyle w:val="NormalWeb"/>
        <w:shd w:val="clear" w:color="auto" w:fill="FFFFFF"/>
        <w:spacing w:before="0" w:beforeAutospacing="0" w:after="0" w:afterAutospacing="0"/>
        <w:rPr>
          <w:rFonts w:ascii="Arial" w:hAnsi="Arial" w:cs="Arial"/>
          <w:sz w:val="22"/>
          <w:lang w:val="en"/>
        </w:rPr>
      </w:pPr>
      <w:r w:rsidRPr="00F23273">
        <w:rPr>
          <w:rFonts w:ascii="Arial" w:hAnsi="Arial" w:cs="Arial"/>
          <w:sz w:val="22"/>
          <w:lang w:val="en"/>
        </w:rPr>
        <w:t>SIGNED for and on behalf of the Commissioner of Taxation by:</w:t>
      </w:r>
    </w:p>
    <w:p w14:paraId="6D655491" w14:textId="77777777" w:rsidR="0068458A" w:rsidRPr="00F23273" w:rsidRDefault="0068458A" w:rsidP="0068458A">
      <w:pPr>
        <w:pStyle w:val="NormalWeb"/>
        <w:shd w:val="clear" w:color="auto" w:fill="FFFFFF"/>
        <w:spacing w:before="0" w:beforeAutospacing="0" w:after="0" w:afterAutospacing="0"/>
        <w:rPr>
          <w:rFonts w:ascii="Arial" w:hAnsi="Arial" w:cs="Arial"/>
          <w:sz w:val="22"/>
          <w:lang w:val="en"/>
        </w:rPr>
      </w:pPr>
    </w:p>
    <w:p w14:paraId="6D655492" w14:textId="77777777" w:rsidR="0068458A" w:rsidRPr="00F23273" w:rsidRDefault="0068458A" w:rsidP="0068458A">
      <w:pPr>
        <w:pStyle w:val="NormalWeb"/>
        <w:shd w:val="clear" w:color="auto" w:fill="FFFFFF"/>
        <w:spacing w:before="0" w:beforeAutospacing="0" w:after="0" w:afterAutospacing="0"/>
        <w:rPr>
          <w:rFonts w:ascii="Arial" w:hAnsi="Arial" w:cs="Arial"/>
          <w:sz w:val="22"/>
          <w:lang w:val="en"/>
        </w:rPr>
      </w:pPr>
    </w:p>
    <w:p w14:paraId="6D655493" w14:textId="77777777" w:rsidR="0068458A" w:rsidRPr="00F23273" w:rsidRDefault="0068458A" w:rsidP="0068458A">
      <w:pPr>
        <w:pStyle w:val="NormalWeb"/>
        <w:tabs>
          <w:tab w:val="left" w:pos="4820"/>
        </w:tabs>
        <w:spacing w:before="0" w:beforeAutospacing="0" w:after="0" w:afterAutospacing="0"/>
        <w:rPr>
          <w:rFonts w:ascii="Arial" w:hAnsi="Arial" w:cs="Arial"/>
          <w:sz w:val="18"/>
          <w:lang w:val="en"/>
        </w:rPr>
      </w:pPr>
      <w:r w:rsidRPr="00F23273">
        <w:rPr>
          <w:rFonts w:ascii="Arial" w:hAnsi="Arial" w:cs="Arial"/>
          <w:sz w:val="18"/>
          <w:lang w:val="en"/>
        </w:rPr>
        <w:t>....................................................................</w:t>
      </w:r>
      <w:r w:rsidRPr="00F23273">
        <w:rPr>
          <w:rFonts w:ascii="Arial" w:hAnsi="Arial" w:cs="Arial"/>
          <w:sz w:val="18"/>
          <w:lang w:val="en"/>
        </w:rPr>
        <w:tab/>
        <w:t>...................................................................</w:t>
      </w:r>
    </w:p>
    <w:p w14:paraId="6D655494" w14:textId="77777777" w:rsidR="0068458A" w:rsidRPr="00F23273" w:rsidRDefault="0068458A" w:rsidP="62E8F972">
      <w:pPr>
        <w:pStyle w:val="NormalWeb"/>
        <w:shd w:val="clear" w:color="auto" w:fill="FFFFFF" w:themeFill="background1"/>
        <w:tabs>
          <w:tab w:val="left" w:pos="4820"/>
        </w:tabs>
        <w:spacing w:before="0" w:beforeAutospacing="0" w:after="0" w:afterAutospacing="0"/>
        <w:rPr>
          <w:rFonts w:ascii="Arial" w:hAnsi="Arial" w:cs="Arial"/>
          <w:sz w:val="18"/>
          <w:szCs w:val="18"/>
          <w:lang w:val="en-US"/>
        </w:rPr>
      </w:pPr>
      <w:r w:rsidRPr="62E8F972">
        <w:rPr>
          <w:rFonts w:ascii="Arial" w:hAnsi="Arial" w:cs="Arial"/>
          <w:sz w:val="18"/>
          <w:szCs w:val="18"/>
          <w:lang w:val="en-US"/>
        </w:rPr>
        <w:t xml:space="preserve">Signature of </w:t>
      </w:r>
      <w:proofErr w:type="spellStart"/>
      <w:r w:rsidRPr="62E8F972">
        <w:rPr>
          <w:rFonts w:ascii="Arial" w:hAnsi="Arial" w:cs="Arial"/>
          <w:sz w:val="18"/>
          <w:szCs w:val="18"/>
          <w:lang w:val="en-US"/>
        </w:rPr>
        <w:t>Authorised</w:t>
      </w:r>
      <w:proofErr w:type="spellEnd"/>
      <w:r w:rsidRPr="62E8F972">
        <w:rPr>
          <w:rFonts w:ascii="Arial" w:hAnsi="Arial" w:cs="Arial"/>
          <w:sz w:val="18"/>
          <w:szCs w:val="18"/>
          <w:lang w:val="en-US"/>
        </w:rPr>
        <w:t xml:space="preserve"> Officer</w:t>
      </w:r>
      <w:r>
        <w:tab/>
      </w:r>
      <w:r w:rsidRPr="62E8F972">
        <w:rPr>
          <w:rFonts w:ascii="Arial" w:hAnsi="Arial" w:cs="Arial"/>
          <w:sz w:val="18"/>
          <w:szCs w:val="18"/>
          <w:lang w:val="en-US"/>
        </w:rPr>
        <w:t>Print name</w:t>
      </w:r>
    </w:p>
    <w:p w14:paraId="6D655495" w14:textId="77777777" w:rsidR="0068458A" w:rsidRPr="00F23273" w:rsidRDefault="0068458A" w:rsidP="0068458A">
      <w:pPr>
        <w:pStyle w:val="NormalWeb"/>
        <w:shd w:val="clear" w:color="auto" w:fill="FFFFFF"/>
        <w:spacing w:before="0" w:beforeAutospacing="0" w:after="0" w:afterAutospacing="0"/>
        <w:rPr>
          <w:rFonts w:ascii="Arial" w:hAnsi="Arial" w:cs="Arial"/>
          <w:lang w:val="en"/>
        </w:rPr>
      </w:pPr>
    </w:p>
    <w:p w14:paraId="6D655496" w14:textId="77777777" w:rsidR="0068458A" w:rsidRPr="00F23273" w:rsidRDefault="0068458A" w:rsidP="62E8F972">
      <w:pPr>
        <w:pStyle w:val="NormalWeb"/>
        <w:shd w:val="clear" w:color="auto" w:fill="FFFFFF" w:themeFill="background1"/>
        <w:spacing w:before="0" w:beforeAutospacing="0" w:after="0" w:afterAutospacing="0"/>
        <w:rPr>
          <w:rFonts w:ascii="Arial" w:hAnsi="Arial" w:cs="Arial"/>
          <w:sz w:val="22"/>
          <w:szCs w:val="22"/>
          <w:lang w:val="en-US"/>
        </w:rPr>
      </w:pPr>
      <w:r w:rsidRPr="62E8F972">
        <w:rPr>
          <w:rFonts w:ascii="Arial" w:hAnsi="Arial" w:cs="Arial"/>
          <w:sz w:val="22"/>
          <w:szCs w:val="22"/>
          <w:lang w:val="en-US"/>
        </w:rPr>
        <w:t xml:space="preserve">as </w:t>
      </w:r>
      <w:proofErr w:type="spellStart"/>
      <w:r w:rsidRPr="62E8F972">
        <w:rPr>
          <w:rFonts w:ascii="Arial" w:hAnsi="Arial" w:cs="Arial"/>
          <w:sz w:val="22"/>
          <w:szCs w:val="22"/>
          <w:lang w:val="en-US"/>
        </w:rPr>
        <w:t>Authorised</w:t>
      </w:r>
      <w:proofErr w:type="spellEnd"/>
      <w:r w:rsidRPr="62E8F972">
        <w:rPr>
          <w:rFonts w:ascii="Arial" w:hAnsi="Arial" w:cs="Arial"/>
          <w:sz w:val="22"/>
          <w:szCs w:val="22"/>
          <w:lang w:val="en-US"/>
        </w:rPr>
        <w:t xml:space="preserve"> by </w:t>
      </w:r>
      <w:r w:rsidRPr="62E8F972">
        <w:rPr>
          <w:rFonts w:ascii="Arial" w:hAnsi="Arial" w:cs="Arial"/>
          <w:i/>
          <w:iCs/>
          <w:sz w:val="22"/>
          <w:szCs w:val="22"/>
          <w:lang w:val="en-US"/>
        </w:rPr>
        <w:t>&lt;name of delegate&gt;</w:t>
      </w:r>
    </w:p>
    <w:p w14:paraId="6D655497" w14:textId="77777777" w:rsidR="0068458A" w:rsidRPr="00F23273" w:rsidRDefault="0068458A" w:rsidP="0068458A">
      <w:pPr>
        <w:pStyle w:val="NormalWeb"/>
        <w:shd w:val="clear" w:color="auto" w:fill="FFFFFF"/>
        <w:spacing w:before="0" w:beforeAutospacing="0" w:after="0" w:afterAutospacing="0"/>
        <w:rPr>
          <w:rFonts w:ascii="Arial" w:hAnsi="Arial" w:cs="Arial"/>
          <w:sz w:val="22"/>
          <w:lang w:val="en"/>
        </w:rPr>
      </w:pPr>
    </w:p>
    <w:p w14:paraId="6D655498" w14:textId="77777777" w:rsidR="0068458A" w:rsidRPr="00F23273" w:rsidRDefault="0068458A" w:rsidP="0068458A">
      <w:pPr>
        <w:pStyle w:val="NormalWeb"/>
        <w:shd w:val="clear" w:color="auto" w:fill="FFFFFF"/>
        <w:spacing w:before="0" w:beforeAutospacing="0" w:after="0" w:afterAutospacing="0"/>
        <w:rPr>
          <w:rFonts w:ascii="Arial" w:hAnsi="Arial" w:cs="Arial"/>
          <w:sz w:val="22"/>
          <w:lang w:val="en"/>
        </w:rPr>
      </w:pPr>
      <w:r w:rsidRPr="00F23273">
        <w:rPr>
          <w:rFonts w:ascii="Arial" w:hAnsi="Arial" w:cs="Arial"/>
          <w:sz w:val="22"/>
          <w:lang w:val="en"/>
        </w:rPr>
        <w:t>in the presence of:</w:t>
      </w:r>
    </w:p>
    <w:p w14:paraId="6D655499" w14:textId="77777777" w:rsidR="0068458A" w:rsidRPr="00F23273" w:rsidRDefault="0068458A" w:rsidP="0068458A">
      <w:pPr>
        <w:pStyle w:val="NormalWeb"/>
        <w:shd w:val="clear" w:color="auto" w:fill="FFFFFF"/>
        <w:spacing w:before="0" w:beforeAutospacing="0" w:after="0" w:afterAutospacing="0"/>
        <w:rPr>
          <w:rFonts w:ascii="Arial" w:hAnsi="Arial" w:cs="Arial"/>
          <w:sz w:val="22"/>
          <w:lang w:val="en"/>
        </w:rPr>
      </w:pPr>
    </w:p>
    <w:p w14:paraId="6D65549A" w14:textId="77777777" w:rsidR="0068458A" w:rsidRPr="00F23273" w:rsidRDefault="0068458A" w:rsidP="0068458A">
      <w:pPr>
        <w:pStyle w:val="NormalWeb"/>
        <w:shd w:val="clear" w:color="auto" w:fill="FFFFFF"/>
        <w:spacing w:before="0" w:beforeAutospacing="0" w:after="0" w:afterAutospacing="0"/>
        <w:rPr>
          <w:rFonts w:ascii="Arial" w:hAnsi="Arial" w:cs="Arial"/>
          <w:sz w:val="22"/>
          <w:lang w:val="en"/>
        </w:rPr>
      </w:pPr>
    </w:p>
    <w:p w14:paraId="6D65549B" w14:textId="77777777" w:rsidR="0068458A" w:rsidRPr="00F23273" w:rsidRDefault="0068458A" w:rsidP="0068458A">
      <w:pPr>
        <w:pStyle w:val="NormalWeb"/>
        <w:shd w:val="clear" w:color="auto" w:fill="FFFFFF"/>
        <w:tabs>
          <w:tab w:val="left" w:pos="4820"/>
        </w:tabs>
        <w:spacing w:before="0" w:beforeAutospacing="0" w:after="0" w:afterAutospacing="0"/>
        <w:rPr>
          <w:rFonts w:ascii="Arial" w:hAnsi="Arial" w:cs="Arial"/>
          <w:sz w:val="18"/>
          <w:lang w:val="en"/>
        </w:rPr>
      </w:pPr>
      <w:r w:rsidRPr="00F23273">
        <w:rPr>
          <w:rFonts w:ascii="Arial" w:hAnsi="Arial" w:cs="Arial"/>
          <w:sz w:val="18"/>
          <w:lang w:val="en"/>
        </w:rPr>
        <w:t>....................................................................</w:t>
      </w:r>
      <w:r w:rsidRPr="00F23273">
        <w:rPr>
          <w:rFonts w:ascii="Arial" w:hAnsi="Arial" w:cs="Arial"/>
          <w:sz w:val="18"/>
          <w:lang w:val="en"/>
        </w:rPr>
        <w:tab/>
        <w:t>...................................................................</w:t>
      </w:r>
    </w:p>
    <w:p w14:paraId="6D65549C" w14:textId="77777777" w:rsidR="0068458A" w:rsidRPr="00F23273" w:rsidRDefault="0068458A" w:rsidP="0068458A">
      <w:pPr>
        <w:pStyle w:val="NormalWeb"/>
        <w:shd w:val="clear" w:color="auto" w:fill="FFFFFF"/>
        <w:tabs>
          <w:tab w:val="left" w:pos="4820"/>
        </w:tabs>
        <w:spacing w:before="0" w:beforeAutospacing="0" w:after="0" w:afterAutospacing="0"/>
        <w:rPr>
          <w:rFonts w:ascii="Arial" w:hAnsi="Arial" w:cs="Arial"/>
          <w:sz w:val="18"/>
          <w:lang w:val="en"/>
        </w:rPr>
      </w:pPr>
      <w:r w:rsidRPr="00F23273">
        <w:rPr>
          <w:rFonts w:ascii="Arial" w:hAnsi="Arial" w:cs="Arial"/>
          <w:sz w:val="18"/>
          <w:lang w:val="en"/>
        </w:rPr>
        <w:t xml:space="preserve">Signature of </w:t>
      </w:r>
      <w:r w:rsidR="00682350">
        <w:rPr>
          <w:rFonts w:ascii="Arial" w:hAnsi="Arial" w:cs="Arial"/>
          <w:sz w:val="18"/>
          <w:lang w:val="en"/>
        </w:rPr>
        <w:t>w</w:t>
      </w:r>
      <w:r w:rsidRPr="00F23273">
        <w:rPr>
          <w:rFonts w:ascii="Arial" w:hAnsi="Arial" w:cs="Arial"/>
          <w:sz w:val="18"/>
          <w:lang w:val="en"/>
        </w:rPr>
        <w:t xml:space="preserve">itness (not a party to the </w:t>
      </w:r>
      <w:r w:rsidR="00682350">
        <w:rPr>
          <w:rFonts w:ascii="Arial" w:hAnsi="Arial" w:cs="Arial"/>
          <w:sz w:val="18"/>
          <w:lang w:val="en"/>
        </w:rPr>
        <w:t>d</w:t>
      </w:r>
      <w:r w:rsidRPr="00F23273">
        <w:rPr>
          <w:rFonts w:ascii="Arial" w:hAnsi="Arial" w:cs="Arial"/>
          <w:sz w:val="18"/>
          <w:lang w:val="en"/>
        </w:rPr>
        <w:t>eed)</w:t>
      </w:r>
      <w:r w:rsidRPr="00F23273">
        <w:rPr>
          <w:rFonts w:ascii="Arial" w:hAnsi="Arial" w:cs="Arial"/>
          <w:sz w:val="18"/>
          <w:lang w:val="en"/>
        </w:rPr>
        <w:tab/>
        <w:t>Print name</w:t>
      </w:r>
    </w:p>
    <w:p w14:paraId="6D65549D" w14:textId="77777777" w:rsidR="0068458A" w:rsidRPr="00F23273" w:rsidRDefault="0068458A" w:rsidP="0068458A">
      <w:pPr>
        <w:pStyle w:val="NormalWeb"/>
        <w:shd w:val="clear" w:color="auto" w:fill="FFFFFF"/>
        <w:spacing w:before="0" w:beforeAutospacing="0" w:after="0" w:afterAutospacing="0"/>
        <w:rPr>
          <w:rFonts w:ascii="Arial" w:hAnsi="Arial" w:cs="Arial"/>
          <w:sz w:val="22"/>
          <w:lang w:val="en"/>
        </w:rPr>
      </w:pPr>
    </w:p>
    <w:p w14:paraId="6D65549E" w14:textId="77777777" w:rsidR="0068458A" w:rsidRPr="00F23273" w:rsidRDefault="0068458A" w:rsidP="62E8F972">
      <w:pPr>
        <w:pStyle w:val="NormalWeb"/>
        <w:shd w:val="clear" w:color="auto" w:fill="FFFFFF" w:themeFill="background1"/>
        <w:spacing w:before="0" w:beforeAutospacing="0" w:after="0" w:afterAutospacing="0"/>
        <w:rPr>
          <w:rFonts w:ascii="Arial" w:hAnsi="Arial" w:cs="Arial"/>
          <w:sz w:val="22"/>
          <w:szCs w:val="22"/>
        </w:rPr>
      </w:pPr>
      <w:r w:rsidRPr="62E8F972">
        <w:rPr>
          <w:rFonts w:ascii="Arial" w:hAnsi="Arial" w:cs="Arial"/>
          <w:sz w:val="22"/>
          <w:szCs w:val="22"/>
        </w:rPr>
        <w:t xml:space="preserve">on the </w:t>
      </w:r>
      <w:proofErr w:type="gramStart"/>
      <w:r w:rsidRPr="62E8F972">
        <w:rPr>
          <w:rFonts w:ascii="Arial" w:hAnsi="Arial" w:cs="Arial"/>
          <w:sz w:val="22"/>
          <w:szCs w:val="22"/>
        </w:rPr>
        <w:t>….…..</w:t>
      </w:r>
      <w:proofErr w:type="gramEnd"/>
      <w:r w:rsidRPr="62E8F972">
        <w:rPr>
          <w:rFonts w:ascii="Arial" w:hAnsi="Arial" w:cs="Arial"/>
          <w:sz w:val="22"/>
          <w:szCs w:val="22"/>
        </w:rPr>
        <w:t xml:space="preserve"> day </w:t>
      </w:r>
      <w:proofErr w:type="gramStart"/>
      <w:r w:rsidRPr="62E8F972">
        <w:rPr>
          <w:rFonts w:ascii="Arial" w:hAnsi="Arial" w:cs="Arial"/>
          <w:sz w:val="22"/>
          <w:szCs w:val="22"/>
        </w:rPr>
        <w:t>of .</w:t>
      </w:r>
      <w:proofErr w:type="gramEnd"/>
      <w:r w:rsidRPr="62E8F972">
        <w:rPr>
          <w:rFonts w:ascii="Arial" w:hAnsi="Arial" w:cs="Arial"/>
          <w:sz w:val="22"/>
          <w:szCs w:val="22"/>
        </w:rPr>
        <w:t>….……..….……………    20…</w:t>
      </w:r>
      <w:proofErr w:type="gramStart"/>
      <w:r w:rsidRPr="62E8F972">
        <w:rPr>
          <w:rFonts w:ascii="Arial" w:hAnsi="Arial" w:cs="Arial"/>
          <w:sz w:val="22"/>
          <w:szCs w:val="22"/>
        </w:rPr>
        <w:t>…..</w:t>
      </w:r>
      <w:proofErr w:type="gramEnd"/>
    </w:p>
    <w:p w14:paraId="6D65549F" w14:textId="77777777" w:rsidR="0068458A" w:rsidRPr="00F23273" w:rsidRDefault="0068458A" w:rsidP="0068458A">
      <w:pPr>
        <w:pStyle w:val="NormalWeb"/>
        <w:shd w:val="clear" w:color="auto" w:fill="FFFFFF"/>
        <w:spacing w:before="0" w:beforeAutospacing="0" w:after="0" w:afterAutospacing="0"/>
        <w:rPr>
          <w:rFonts w:ascii="Arial" w:hAnsi="Arial" w:cs="Arial"/>
          <w:sz w:val="22"/>
          <w:lang w:val="en"/>
        </w:rPr>
      </w:pPr>
    </w:p>
    <w:p w14:paraId="6D6554A0" w14:textId="77777777" w:rsidR="0068458A" w:rsidRPr="00F23273" w:rsidRDefault="0068458A" w:rsidP="0068458A">
      <w:pPr>
        <w:pStyle w:val="NormalWeb"/>
        <w:pBdr>
          <w:bottom w:val="single" w:sz="12" w:space="1" w:color="auto"/>
        </w:pBdr>
        <w:shd w:val="clear" w:color="auto" w:fill="FFFFFF"/>
        <w:spacing w:before="0" w:beforeAutospacing="0" w:after="0" w:afterAutospacing="0"/>
        <w:rPr>
          <w:rFonts w:ascii="Arial" w:hAnsi="Arial" w:cs="Arial"/>
          <w:sz w:val="22"/>
          <w:lang w:val="en"/>
        </w:rPr>
      </w:pPr>
    </w:p>
    <w:p w14:paraId="6D6554A1" w14:textId="77777777" w:rsidR="001526B4" w:rsidRPr="00F23273" w:rsidRDefault="001526B4" w:rsidP="0068458A">
      <w:pPr>
        <w:pBdr>
          <w:bottom w:val="single" w:sz="8" w:space="4" w:color="4F81BD" w:themeColor="accent1"/>
        </w:pBdr>
        <w:spacing w:after="300"/>
        <w:rPr>
          <w:rFonts w:ascii="Arial" w:eastAsiaTheme="majorEastAsia" w:hAnsi="Arial" w:cs="Arial"/>
          <w:bCs/>
          <w:color w:val="17365D" w:themeColor="text2" w:themeShade="BF"/>
          <w:spacing w:val="5"/>
          <w:kern w:val="28"/>
          <w:sz w:val="44"/>
          <w:szCs w:val="44"/>
        </w:rPr>
      </w:pPr>
      <w:r w:rsidRPr="00F23273">
        <w:rPr>
          <w:rFonts w:ascii="Arial" w:hAnsi="Arial" w:cs="Arial"/>
        </w:rPr>
        <w:br w:type="page"/>
      </w:r>
      <w:r w:rsidRPr="00F23273">
        <w:rPr>
          <w:rFonts w:ascii="Arial" w:eastAsiaTheme="majorEastAsia" w:hAnsi="Arial" w:cs="Arial"/>
          <w:bCs/>
          <w:color w:val="17365D" w:themeColor="text2" w:themeShade="BF"/>
          <w:spacing w:val="5"/>
          <w:kern w:val="28"/>
          <w:sz w:val="44"/>
          <w:szCs w:val="44"/>
        </w:rPr>
        <w:lastRenderedPageBreak/>
        <w:t>SCHEDULE A</w:t>
      </w:r>
    </w:p>
    <w:p w14:paraId="6D6554A2" w14:textId="3EDC20B3" w:rsidR="001526B4" w:rsidRPr="00F23273" w:rsidRDefault="6CB7BE52" w:rsidP="42E9E3DA">
      <w:pPr>
        <w:suppressAutoHyphens/>
        <w:jc w:val="both"/>
        <w:rPr>
          <w:rFonts w:ascii="Arial" w:hAnsi="Arial" w:cs="Arial"/>
          <w:sz w:val="22"/>
          <w:szCs w:val="22"/>
        </w:rPr>
      </w:pPr>
      <w:r w:rsidRPr="42E9E3DA">
        <w:rPr>
          <w:rFonts w:ascii="Arial" w:hAnsi="Arial" w:cs="Arial"/>
          <w:sz w:val="22"/>
          <w:szCs w:val="22"/>
        </w:rPr>
        <w:t xml:space="preserve">REQUEST FOR A DECISION PURSUANT TO SECTION </w:t>
      </w:r>
      <w:r w:rsidR="59FA8152" w:rsidRPr="42E9E3DA">
        <w:rPr>
          <w:rFonts w:ascii="Arial" w:hAnsi="Arial" w:cs="Arial"/>
          <w:sz w:val="22"/>
          <w:szCs w:val="22"/>
        </w:rPr>
        <w:t>103</w:t>
      </w:r>
      <w:r w:rsidR="72C5442C" w:rsidRPr="42E9E3DA">
        <w:rPr>
          <w:rFonts w:ascii="Arial" w:hAnsi="Arial" w:cs="Arial"/>
          <w:sz w:val="22"/>
          <w:szCs w:val="22"/>
        </w:rPr>
        <w:t xml:space="preserve"> </w:t>
      </w:r>
      <w:r w:rsidRPr="42E9E3DA">
        <w:rPr>
          <w:rFonts w:ascii="Arial" w:hAnsi="Arial" w:cs="Arial"/>
          <w:sz w:val="22"/>
          <w:szCs w:val="22"/>
        </w:rPr>
        <w:t xml:space="preserve">OF THE </w:t>
      </w:r>
      <w:r w:rsidRPr="42E9E3DA">
        <w:rPr>
          <w:rFonts w:ascii="Arial" w:hAnsi="Arial" w:cs="Arial"/>
          <w:i/>
          <w:iCs/>
          <w:sz w:val="22"/>
          <w:szCs w:val="22"/>
        </w:rPr>
        <w:t xml:space="preserve">ADMINISTRATIVE </w:t>
      </w:r>
      <w:r w:rsidR="3363A2CF" w:rsidRPr="42E9E3DA">
        <w:rPr>
          <w:rFonts w:ascii="Arial" w:hAnsi="Arial" w:cs="Arial"/>
          <w:i/>
          <w:iCs/>
          <w:sz w:val="22"/>
          <w:szCs w:val="22"/>
        </w:rPr>
        <w:t xml:space="preserve">REVIEW </w:t>
      </w:r>
      <w:r w:rsidRPr="42E9E3DA">
        <w:rPr>
          <w:rFonts w:ascii="Arial" w:hAnsi="Arial" w:cs="Arial"/>
          <w:i/>
          <w:iCs/>
          <w:sz w:val="22"/>
          <w:szCs w:val="22"/>
        </w:rPr>
        <w:t xml:space="preserve">TRIBUNAL ACT </w:t>
      </w:r>
      <w:r w:rsidR="4E9EC4A8" w:rsidRPr="42E9E3DA">
        <w:rPr>
          <w:rFonts w:ascii="Arial" w:hAnsi="Arial" w:cs="Arial"/>
          <w:i/>
          <w:iCs/>
          <w:sz w:val="22"/>
          <w:szCs w:val="22"/>
        </w:rPr>
        <w:t>2024</w:t>
      </w:r>
    </w:p>
    <w:p w14:paraId="6D6554A3" w14:textId="77777777" w:rsidR="001526B4" w:rsidRPr="00F23273" w:rsidRDefault="001526B4" w:rsidP="001526B4">
      <w:pPr>
        <w:pStyle w:val="BodyText"/>
        <w:spacing w:before="120" w:after="120"/>
        <w:rPr>
          <w:rFonts w:ascii="Arial" w:hAnsi="Arial" w:cs="Arial"/>
          <w:sz w:val="22"/>
          <w:szCs w:val="24"/>
        </w:rPr>
      </w:pPr>
    </w:p>
    <w:p w14:paraId="6D6554A4" w14:textId="0AF4C9B9" w:rsidR="001526B4" w:rsidRPr="00F23273" w:rsidRDefault="6CB7BE52" w:rsidP="42E9E3DA">
      <w:pPr>
        <w:autoSpaceDE w:val="0"/>
        <w:autoSpaceDN w:val="0"/>
        <w:adjustRightInd w:val="0"/>
        <w:spacing w:before="100" w:after="100"/>
        <w:rPr>
          <w:rFonts w:ascii="Arial" w:hAnsi="Arial" w:cs="Arial"/>
          <w:sz w:val="22"/>
          <w:szCs w:val="22"/>
        </w:rPr>
      </w:pPr>
      <w:r w:rsidRPr="42E9E3DA">
        <w:rPr>
          <w:rFonts w:ascii="Arial" w:hAnsi="Arial" w:cs="Arial"/>
          <w:sz w:val="22"/>
          <w:szCs w:val="22"/>
        </w:rPr>
        <w:t xml:space="preserve">The parties, having reached an agreement that is acceptable to both of them, request that the Tribunal, pursuant to section </w:t>
      </w:r>
      <w:r w:rsidR="1C97304D" w:rsidRPr="42E9E3DA">
        <w:rPr>
          <w:rFonts w:ascii="Arial" w:hAnsi="Arial" w:cs="Arial"/>
          <w:sz w:val="22"/>
          <w:szCs w:val="22"/>
        </w:rPr>
        <w:t xml:space="preserve">103 </w:t>
      </w:r>
      <w:r w:rsidRPr="42E9E3DA">
        <w:rPr>
          <w:rFonts w:ascii="Arial" w:hAnsi="Arial" w:cs="Arial"/>
          <w:sz w:val="22"/>
          <w:szCs w:val="22"/>
        </w:rPr>
        <w:t xml:space="preserve">of the </w:t>
      </w:r>
      <w:r w:rsidRPr="42E9E3DA">
        <w:rPr>
          <w:rFonts w:ascii="Arial" w:hAnsi="Arial" w:cs="Arial"/>
          <w:i/>
          <w:iCs/>
          <w:sz w:val="22"/>
          <w:szCs w:val="22"/>
        </w:rPr>
        <w:t xml:space="preserve">Administrative </w:t>
      </w:r>
      <w:r w:rsidR="1FC01DBC" w:rsidRPr="42E9E3DA">
        <w:rPr>
          <w:rFonts w:ascii="Arial" w:hAnsi="Arial" w:cs="Arial"/>
          <w:i/>
          <w:iCs/>
          <w:sz w:val="22"/>
          <w:szCs w:val="22"/>
        </w:rPr>
        <w:t xml:space="preserve">Review </w:t>
      </w:r>
      <w:r w:rsidRPr="42E9E3DA">
        <w:rPr>
          <w:rFonts w:ascii="Arial" w:hAnsi="Arial" w:cs="Arial"/>
          <w:i/>
          <w:iCs/>
          <w:sz w:val="22"/>
          <w:szCs w:val="22"/>
        </w:rPr>
        <w:t xml:space="preserve">Tribunal Act </w:t>
      </w:r>
      <w:r w:rsidR="12010B6A" w:rsidRPr="42E9E3DA">
        <w:rPr>
          <w:rFonts w:ascii="Arial" w:hAnsi="Arial" w:cs="Arial"/>
          <w:i/>
          <w:iCs/>
          <w:sz w:val="22"/>
          <w:szCs w:val="22"/>
        </w:rPr>
        <w:t>2024</w:t>
      </w:r>
      <w:r w:rsidRPr="42E9E3DA">
        <w:rPr>
          <w:rFonts w:ascii="Arial" w:hAnsi="Arial" w:cs="Arial"/>
          <w:sz w:val="22"/>
          <w:szCs w:val="22"/>
        </w:rPr>
        <w:t>, make decisions according to the terms outlined on the attached pages:</w:t>
      </w:r>
    </w:p>
    <w:p w14:paraId="6D6554A5" w14:textId="77777777" w:rsidR="001526B4" w:rsidRPr="00F23273" w:rsidRDefault="001526B4" w:rsidP="001526B4">
      <w:pPr>
        <w:spacing w:before="120" w:after="120"/>
        <w:rPr>
          <w:rFonts w:ascii="Arial" w:hAnsi="Arial" w:cs="Arial"/>
        </w:rPr>
      </w:pPr>
    </w:p>
    <w:p w14:paraId="6D6554A6" w14:textId="77777777" w:rsidR="00BF0B78" w:rsidRPr="00F23273" w:rsidRDefault="00BF0B78" w:rsidP="00BF0B78">
      <w:pPr>
        <w:pStyle w:val="NormalWeb"/>
        <w:shd w:val="clear" w:color="auto" w:fill="FFFFFF"/>
        <w:rPr>
          <w:rFonts w:ascii="Arial" w:hAnsi="Arial" w:cs="Arial"/>
          <w:sz w:val="20"/>
          <w:lang w:val="en"/>
        </w:rPr>
      </w:pPr>
      <w:r w:rsidRPr="00F23273">
        <w:rPr>
          <w:rFonts w:ascii="Arial" w:hAnsi="Arial" w:cs="Arial"/>
          <w:sz w:val="20"/>
          <w:lang w:val="en"/>
        </w:rPr>
        <w:t>........................................................................</w:t>
      </w:r>
      <w:r w:rsidRPr="00F23273">
        <w:rPr>
          <w:rFonts w:ascii="Arial" w:hAnsi="Arial" w:cs="Arial"/>
          <w:sz w:val="20"/>
          <w:lang w:val="en"/>
        </w:rPr>
        <w:br/>
      </w:r>
      <w:r w:rsidR="0068458A" w:rsidRPr="00F23273">
        <w:rPr>
          <w:rFonts w:ascii="Arial" w:hAnsi="Arial" w:cs="Arial"/>
          <w:sz w:val="20"/>
          <w:lang w:val="en"/>
        </w:rPr>
        <w:t>P</w:t>
      </w:r>
      <w:r w:rsidRPr="00F23273">
        <w:rPr>
          <w:rFonts w:ascii="Arial" w:hAnsi="Arial" w:cs="Arial"/>
          <w:sz w:val="20"/>
          <w:lang w:val="en"/>
        </w:rPr>
        <w:t>rint name</w:t>
      </w:r>
    </w:p>
    <w:p w14:paraId="6D6554A7" w14:textId="77777777" w:rsidR="00BF0B78" w:rsidRPr="00F23273" w:rsidRDefault="00BF0B78" w:rsidP="00BF0B78">
      <w:pPr>
        <w:pStyle w:val="NormalWeb"/>
        <w:shd w:val="clear" w:color="auto" w:fill="FFFFFF"/>
        <w:rPr>
          <w:rFonts w:ascii="Arial" w:hAnsi="Arial" w:cs="Arial"/>
          <w:lang w:val="en"/>
        </w:rPr>
      </w:pPr>
    </w:p>
    <w:p w14:paraId="6D6554A8" w14:textId="77777777" w:rsidR="00BF0B78" w:rsidRPr="00F23273" w:rsidRDefault="00BF0B78" w:rsidP="00BF0B78">
      <w:pPr>
        <w:pStyle w:val="NormalWeb"/>
        <w:shd w:val="clear" w:color="auto" w:fill="FFFFFF"/>
        <w:rPr>
          <w:rFonts w:ascii="Arial" w:hAnsi="Arial" w:cs="Arial"/>
          <w:sz w:val="20"/>
          <w:lang w:val="en"/>
        </w:rPr>
      </w:pPr>
      <w:r w:rsidRPr="00F23273">
        <w:rPr>
          <w:rFonts w:ascii="Arial" w:hAnsi="Arial" w:cs="Arial"/>
          <w:sz w:val="20"/>
          <w:lang w:val="en"/>
        </w:rPr>
        <w:t>......................................................................</w:t>
      </w:r>
      <w:r w:rsidRPr="00F23273">
        <w:rPr>
          <w:rFonts w:ascii="Arial" w:hAnsi="Arial" w:cs="Arial"/>
          <w:sz w:val="20"/>
          <w:lang w:val="en"/>
        </w:rPr>
        <w:br/>
        <w:t>Signature of applicant(s)</w:t>
      </w:r>
    </w:p>
    <w:p w14:paraId="6D6554A9" w14:textId="77777777" w:rsidR="00BF0B78" w:rsidRPr="00F23273" w:rsidRDefault="00BF0B78" w:rsidP="00BF0B78">
      <w:pPr>
        <w:pStyle w:val="NormalWeb"/>
        <w:shd w:val="clear" w:color="auto" w:fill="FFFFFF"/>
        <w:rPr>
          <w:rFonts w:ascii="Arial" w:hAnsi="Arial" w:cs="Arial"/>
          <w:lang w:val="en"/>
        </w:rPr>
      </w:pPr>
    </w:p>
    <w:p w14:paraId="6D6554AA" w14:textId="77777777" w:rsidR="00BF0B78" w:rsidRPr="00F23273" w:rsidRDefault="0338B1B5" w:rsidP="1B41162A">
      <w:pPr>
        <w:pStyle w:val="NormalWeb"/>
        <w:shd w:val="clear" w:color="auto" w:fill="FFFFFF" w:themeFill="background1"/>
        <w:rPr>
          <w:rFonts w:ascii="Arial" w:hAnsi="Arial" w:cs="Arial"/>
          <w:sz w:val="22"/>
          <w:szCs w:val="22"/>
        </w:rPr>
      </w:pPr>
      <w:r w:rsidRPr="1B41162A">
        <w:rPr>
          <w:rFonts w:ascii="Arial" w:hAnsi="Arial" w:cs="Arial"/>
          <w:sz w:val="22"/>
          <w:szCs w:val="22"/>
        </w:rPr>
        <w:t>on the …</w:t>
      </w:r>
      <w:r w:rsidR="1C8DD261" w:rsidRPr="1B41162A">
        <w:rPr>
          <w:rFonts w:ascii="Arial" w:hAnsi="Arial" w:cs="Arial"/>
          <w:sz w:val="22"/>
          <w:szCs w:val="22"/>
        </w:rPr>
        <w:t>….</w:t>
      </w:r>
      <w:r w:rsidRPr="1B41162A">
        <w:rPr>
          <w:rFonts w:ascii="Arial" w:hAnsi="Arial" w:cs="Arial"/>
          <w:sz w:val="22"/>
          <w:szCs w:val="22"/>
        </w:rPr>
        <w:t xml:space="preserve">…. day of </w:t>
      </w:r>
      <w:proofErr w:type="gramStart"/>
      <w:r w:rsidRPr="1B41162A">
        <w:rPr>
          <w:rFonts w:ascii="Arial" w:hAnsi="Arial" w:cs="Arial"/>
          <w:sz w:val="22"/>
          <w:szCs w:val="22"/>
        </w:rPr>
        <w:t>…..</w:t>
      </w:r>
      <w:proofErr w:type="gramEnd"/>
      <w:r w:rsidRPr="1B41162A">
        <w:rPr>
          <w:rFonts w:ascii="Arial" w:hAnsi="Arial" w:cs="Arial"/>
          <w:sz w:val="22"/>
          <w:szCs w:val="22"/>
        </w:rPr>
        <w:t>…..…</w:t>
      </w:r>
      <w:r w:rsidR="1C8DD261" w:rsidRPr="1B41162A">
        <w:rPr>
          <w:rFonts w:ascii="Arial" w:hAnsi="Arial" w:cs="Arial"/>
          <w:sz w:val="22"/>
          <w:szCs w:val="22"/>
        </w:rPr>
        <w:t>….</w:t>
      </w:r>
      <w:r w:rsidRPr="1B41162A">
        <w:rPr>
          <w:rFonts w:ascii="Arial" w:hAnsi="Arial" w:cs="Arial"/>
          <w:sz w:val="22"/>
          <w:szCs w:val="22"/>
        </w:rPr>
        <w:t>………..20…</w:t>
      </w:r>
      <w:r w:rsidR="1C8DD261" w:rsidRPr="1B41162A">
        <w:rPr>
          <w:rFonts w:ascii="Arial" w:hAnsi="Arial" w:cs="Arial"/>
          <w:sz w:val="22"/>
          <w:szCs w:val="22"/>
        </w:rPr>
        <w:t>….</w:t>
      </w:r>
      <w:r w:rsidRPr="1B41162A">
        <w:rPr>
          <w:rFonts w:ascii="Arial" w:hAnsi="Arial" w:cs="Arial"/>
          <w:sz w:val="22"/>
          <w:szCs w:val="22"/>
        </w:rPr>
        <w:t>….….</w:t>
      </w:r>
    </w:p>
    <w:p w14:paraId="6D6554AB" w14:textId="77777777" w:rsidR="001526B4" w:rsidRPr="00F23273" w:rsidRDefault="001526B4" w:rsidP="001526B4">
      <w:pPr>
        <w:spacing w:before="120" w:after="120"/>
        <w:rPr>
          <w:rFonts w:ascii="Arial" w:hAnsi="Arial" w:cs="Arial"/>
        </w:rPr>
      </w:pPr>
    </w:p>
    <w:p w14:paraId="6D6554AC" w14:textId="77777777" w:rsidR="002541E1" w:rsidRPr="00F23273" w:rsidRDefault="002541E1" w:rsidP="001526B4">
      <w:pPr>
        <w:spacing w:before="120" w:after="120"/>
        <w:rPr>
          <w:rFonts w:ascii="Arial" w:hAnsi="Arial" w:cs="Arial"/>
        </w:rPr>
      </w:pPr>
    </w:p>
    <w:p w14:paraId="6D6554AD" w14:textId="77777777" w:rsidR="002541E1" w:rsidRPr="00F23273" w:rsidRDefault="002541E1" w:rsidP="001526B4">
      <w:pPr>
        <w:spacing w:before="120" w:after="120"/>
        <w:rPr>
          <w:rFonts w:ascii="Arial" w:hAnsi="Arial" w:cs="Arial"/>
        </w:rPr>
      </w:pPr>
    </w:p>
    <w:p w14:paraId="6D6554AE" w14:textId="77777777" w:rsidR="002541E1" w:rsidRPr="00F23273" w:rsidRDefault="002541E1" w:rsidP="002541E1">
      <w:pPr>
        <w:pStyle w:val="NormalWeb"/>
        <w:shd w:val="clear" w:color="auto" w:fill="FFFFFF"/>
        <w:rPr>
          <w:rFonts w:ascii="Arial" w:hAnsi="Arial" w:cs="Arial"/>
          <w:sz w:val="22"/>
          <w:lang w:val="en"/>
        </w:rPr>
      </w:pPr>
      <w:r w:rsidRPr="00F23273">
        <w:rPr>
          <w:rFonts w:ascii="Arial" w:hAnsi="Arial" w:cs="Arial"/>
          <w:sz w:val="22"/>
          <w:lang w:val="en"/>
        </w:rPr>
        <w:t>SIGNED for and on behalf of the Commissioner of Taxation by:</w:t>
      </w:r>
    </w:p>
    <w:p w14:paraId="6D6554AF" w14:textId="77777777" w:rsidR="002541E1" w:rsidRPr="00F23273" w:rsidRDefault="002541E1" w:rsidP="002541E1">
      <w:pPr>
        <w:pStyle w:val="NormalWeb"/>
        <w:shd w:val="clear" w:color="auto" w:fill="FFFFFF"/>
        <w:rPr>
          <w:rFonts w:ascii="Arial" w:hAnsi="Arial" w:cs="Arial"/>
          <w:lang w:val="en"/>
        </w:rPr>
      </w:pPr>
    </w:p>
    <w:p w14:paraId="6D6554B0" w14:textId="77777777" w:rsidR="002541E1" w:rsidRPr="00F23273" w:rsidRDefault="002541E1" w:rsidP="002541E1">
      <w:pPr>
        <w:pStyle w:val="NormalWeb"/>
        <w:shd w:val="clear" w:color="auto" w:fill="FFFFFF"/>
        <w:rPr>
          <w:rFonts w:ascii="Arial" w:hAnsi="Arial" w:cs="Arial"/>
          <w:sz w:val="18"/>
          <w:lang w:val="en"/>
        </w:rPr>
      </w:pPr>
      <w:r w:rsidRPr="00F23273">
        <w:rPr>
          <w:rFonts w:ascii="Arial" w:hAnsi="Arial" w:cs="Arial"/>
          <w:sz w:val="18"/>
          <w:lang w:val="en"/>
        </w:rPr>
        <w:t>........................................................................</w:t>
      </w:r>
      <w:r w:rsidRPr="00F23273">
        <w:rPr>
          <w:rFonts w:ascii="Arial" w:hAnsi="Arial" w:cs="Arial"/>
          <w:sz w:val="18"/>
          <w:lang w:val="en"/>
        </w:rPr>
        <w:br/>
        <w:t xml:space="preserve">Signature of </w:t>
      </w:r>
      <w:proofErr w:type="spellStart"/>
      <w:r w:rsidRPr="00F23273">
        <w:rPr>
          <w:rFonts w:ascii="Arial" w:hAnsi="Arial" w:cs="Arial"/>
          <w:sz w:val="18"/>
          <w:lang w:val="en"/>
        </w:rPr>
        <w:t>Authorised</w:t>
      </w:r>
      <w:proofErr w:type="spellEnd"/>
      <w:r w:rsidRPr="00F23273">
        <w:rPr>
          <w:rFonts w:ascii="Arial" w:hAnsi="Arial" w:cs="Arial"/>
          <w:sz w:val="18"/>
          <w:lang w:val="en"/>
        </w:rPr>
        <w:t xml:space="preserve"> Officer</w:t>
      </w:r>
    </w:p>
    <w:p w14:paraId="6D6554B1" w14:textId="77777777" w:rsidR="002541E1" w:rsidRPr="00F23273" w:rsidRDefault="002541E1" w:rsidP="002541E1">
      <w:pPr>
        <w:pStyle w:val="NormalWeb"/>
        <w:shd w:val="clear" w:color="auto" w:fill="FFFFFF"/>
        <w:rPr>
          <w:rFonts w:ascii="Arial" w:hAnsi="Arial" w:cs="Arial"/>
          <w:lang w:val="en"/>
        </w:rPr>
      </w:pPr>
    </w:p>
    <w:p w14:paraId="6D6554B2" w14:textId="77777777" w:rsidR="002541E1" w:rsidRPr="00F23273" w:rsidRDefault="002541E1" w:rsidP="002541E1">
      <w:pPr>
        <w:pStyle w:val="NormalWeb"/>
        <w:shd w:val="clear" w:color="auto" w:fill="FFFFFF"/>
        <w:rPr>
          <w:rFonts w:ascii="Arial" w:hAnsi="Arial" w:cs="Arial"/>
          <w:sz w:val="18"/>
          <w:lang w:val="en"/>
        </w:rPr>
      </w:pPr>
      <w:r w:rsidRPr="00F23273">
        <w:rPr>
          <w:rFonts w:ascii="Arial" w:hAnsi="Arial" w:cs="Arial"/>
          <w:lang w:val="en"/>
        </w:rPr>
        <w:t>........................................................................</w:t>
      </w:r>
      <w:r w:rsidRPr="00F23273">
        <w:rPr>
          <w:rFonts w:ascii="Arial" w:hAnsi="Arial" w:cs="Arial"/>
          <w:lang w:val="en"/>
        </w:rPr>
        <w:br/>
      </w:r>
      <w:r w:rsidRPr="00F23273">
        <w:rPr>
          <w:rFonts w:ascii="Arial" w:hAnsi="Arial" w:cs="Arial"/>
          <w:sz w:val="18"/>
          <w:lang w:val="en"/>
        </w:rPr>
        <w:t xml:space="preserve">&lt;print name of </w:t>
      </w:r>
      <w:proofErr w:type="spellStart"/>
      <w:r w:rsidRPr="00F23273">
        <w:rPr>
          <w:rFonts w:ascii="Arial" w:hAnsi="Arial" w:cs="Arial"/>
          <w:sz w:val="18"/>
          <w:lang w:val="en"/>
        </w:rPr>
        <w:t>authorised</w:t>
      </w:r>
      <w:proofErr w:type="spellEnd"/>
      <w:r w:rsidRPr="00F23273">
        <w:rPr>
          <w:rFonts w:ascii="Arial" w:hAnsi="Arial" w:cs="Arial"/>
          <w:sz w:val="18"/>
          <w:lang w:val="en"/>
        </w:rPr>
        <w:t xml:space="preserve"> officer by hand&gt;</w:t>
      </w:r>
    </w:p>
    <w:p w14:paraId="6D6554B3" w14:textId="77777777" w:rsidR="002541E1" w:rsidRPr="00F23273" w:rsidRDefault="002541E1" w:rsidP="002541E1">
      <w:pPr>
        <w:pStyle w:val="NormalWeb"/>
        <w:shd w:val="clear" w:color="auto" w:fill="FFFFFF"/>
        <w:rPr>
          <w:rFonts w:ascii="Arial" w:hAnsi="Arial" w:cs="Arial"/>
          <w:lang w:val="en"/>
        </w:rPr>
      </w:pPr>
    </w:p>
    <w:p w14:paraId="6D6554B4" w14:textId="77777777" w:rsidR="002541E1" w:rsidRPr="00F23273" w:rsidRDefault="002541E1" w:rsidP="62E8F972">
      <w:pPr>
        <w:pStyle w:val="NormalWeb"/>
        <w:shd w:val="clear" w:color="auto" w:fill="FFFFFF" w:themeFill="background1"/>
        <w:rPr>
          <w:rFonts w:ascii="Arial" w:hAnsi="Arial" w:cs="Arial"/>
          <w:sz w:val="22"/>
          <w:szCs w:val="22"/>
          <w:lang w:val="en-US"/>
        </w:rPr>
      </w:pPr>
      <w:r w:rsidRPr="62E8F972">
        <w:rPr>
          <w:rFonts w:ascii="Arial" w:hAnsi="Arial" w:cs="Arial"/>
          <w:sz w:val="22"/>
          <w:szCs w:val="22"/>
          <w:lang w:val="en-US"/>
        </w:rPr>
        <w:t xml:space="preserve">as </w:t>
      </w:r>
      <w:proofErr w:type="spellStart"/>
      <w:r w:rsidRPr="62E8F972">
        <w:rPr>
          <w:rFonts w:ascii="Arial" w:hAnsi="Arial" w:cs="Arial"/>
          <w:sz w:val="22"/>
          <w:szCs w:val="22"/>
          <w:lang w:val="en-US"/>
        </w:rPr>
        <w:t>Authorised</w:t>
      </w:r>
      <w:proofErr w:type="spellEnd"/>
      <w:r w:rsidRPr="62E8F972">
        <w:rPr>
          <w:rFonts w:ascii="Arial" w:hAnsi="Arial" w:cs="Arial"/>
          <w:sz w:val="22"/>
          <w:szCs w:val="22"/>
          <w:lang w:val="en-US"/>
        </w:rPr>
        <w:t xml:space="preserve"> by &lt;name of delegate&gt;</w:t>
      </w:r>
    </w:p>
    <w:p w14:paraId="6D6554B5" w14:textId="77777777" w:rsidR="002541E1" w:rsidRPr="00F23273" w:rsidRDefault="002541E1" w:rsidP="002541E1">
      <w:pPr>
        <w:pStyle w:val="NormalWeb"/>
        <w:shd w:val="clear" w:color="auto" w:fill="FFFFFF"/>
        <w:rPr>
          <w:rFonts w:ascii="Arial" w:hAnsi="Arial" w:cs="Arial"/>
          <w:lang w:val="en"/>
        </w:rPr>
      </w:pPr>
    </w:p>
    <w:p w14:paraId="6D6554B6" w14:textId="77777777" w:rsidR="002541E1" w:rsidRPr="00F23273" w:rsidRDefault="2AA90E5F" w:rsidP="62E8F972">
      <w:pPr>
        <w:pStyle w:val="NormalWeb"/>
        <w:shd w:val="clear" w:color="auto" w:fill="FFFFFF" w:themeFill="background1"/>
        <w:rPr>
          <w:rFonts w:ascii="Arial" w:hAnsi="Arial" w:cs="Arial"/>
          <w:sz w:val="22"/>
          <w:szCs w:val="22"/>
          <w:lang w:val="en-US"/>
        </w:rPr>
      </w:pPr>
      <w:r w:rsidRPr="715A4586">
        <w:rPr>
          <w:rFonts w:ascii="Arial" w:hAnsi="Arial" w:cs="Arial"/>
          <w:sz w:val="22"/>
          <w:szCs w:val="22"/>
          <w:lang w:val="en-US"/>
        </w:rPr>
        <w:t xml:space="preserve">on the </w:t>
      </w:r>
      <w:proofErr w:type="gramStart"/>
      <w:r w:rsidRPr="715A4586">
        <w:rPr>
          <w:rFonts w:ascii="Arial" w:hAnsi="Arial" w:cs="Arial"/>
          <w:sz w:val="22"/>
          <w:szCs w:val="22"/>
          <w:lang w:val="en-US"/>
        </w:rPr>
        <w:t>…..</w:t>
      </w:r>
      <w:proofErr w:type="gramEnd"/>
      <w:r w:rsidRPr="715A4586">
        <w:rPr>
          <w:rFonts w:ascii="Arial" w:hAnsi="Arial" w:cs="Arial"/>
          <w:sz w:val="22"/>
          <w:szCs w:val="22"/>
          <w:lang w:val="en-US"/>
        </w:rPr>
        <w:t xml:space="preserve"> day </w:t>
      </w:r>
      <w:proofErr w:type="gramStart"/>
      <w:r w:rsidRPr="715A4586">
        <w:rPr>
          <w:rFonts w:ascii="Arial" w:hAnsi="Arial" w:cs="Arial"/>
          <w:sz w:val="22"/>
          <w:szCs w:val="22"/>
          <w:lang w:val="en-US"/>
        </w:rPr>
        <w:t>of .</w:t>
      </w:r>
      <w:proofErr w:type="gramEnd"/>
      <w:r w:rsidRPr="715A4586">
        <w:rPr>
          <w:rFonts w:ascii="Arial" w:hAnsi="Arial" w:cs="Arial"/>
          <w:sz w:val="22"/>
          <w:szCs w:val="22"/>
          <w:lang w:val="en-US"/>
        </w:rPr>
        <w:t>….……….……………20…...</w:t>
      </w:r>
    </w:p>
    <w:p w14:paraId="6D6554B7" w14:textId="77777777" w:rsidR="001526B4" w:rsidRPr="00F23273" w:rsidRDefault="001526B4" w:rsidP="001526B4">
      <w:pPr>
        <w:spacing w:before="120"/>
        <w:outlineLvl w:val="0"/>
        <w:rPr>
          <w:rFonts w:ascii="Arial" w:hAnsi="Arial" w:cs="Arial"/>
          <w:sz w:val="22"/>
          <w:szCs w:val="22"/>
        </w:rPr>
      </w:pPr>
      <w:r w:rsidRPr="00F23273">
        <w:rPr>
          <w:rFonts w:ascii="Arial" w:hAnsi="Arial" w:cs="Arial"/>
          <w:sz w:val="22"/>
          <w:szCs w:val="22"/>
        </w:rPr>
        <w:br w:type="page"/>
      </w:r>
    </w:p>
    <w:tbl>
      <w:tblPr>
        <w:tblW w:w="8897" w:type="dxa"/>
        <w:tblLook w:val="00A0" w:firstRow="1" w:lastRow="0" w:firstColumn="1" w:lastColumn="0" w:noHBand="0" w:noVBand="0"/>
      </w:tblPr>
      <w:tblGrid>
        <w:gridCol w:w="6588"/>
        <w:gridCol w:w="2309"/>
      </w:tblGrid>
      <w:tr w:rsidR="001526B4" w:rsidRPr="00760097" w14:paraId="6D6554BC" w14:textId="77777777" w:rsidTr="1B41162A">
        <w:tc>
          <w:tcPr>
            <w:tcW w:w="6588" w:type="dxa"/>
          </w:tcPr>
          <w:p w14:paraId="6D6554B8" w14:textId="014C6420" w:rsidR="001526B4" w:rsidRPr="00760097" w:rsidRDefault="001526B4" w:rsidP="00EA44BE">
            <w:pPr>
              <w:spacing w:line="259" w:lineRule="auto"/>
              <w:contextualSpacing/>
              <w:rPr>
                <w:rFonts w:ascii="Arial" w:hAnsi="Arial" w:cs="Arial"/>
                <w:b/>
                <w:bCs/>
                <w:sz w:val="22"/>
                <w:szCs w:val="22"/>
              </w:rPr>
            </w:pPr>
            <w:r w:rsidRPr="1B41162A">
              <w:rPr>
                <w:rFonts w:ascii="Arial" w:hAnsi="Arial" w:cs="Arial"/>
                <w:b/>
                <w:bCs/>
                <w:sz w:val="22"/>
                <w:szCs w:val="22"/>
              </w:rPr>
              <w:lastRenderedPageBreak/>
              <w:t xml:space="preserve">IN THE ADMINISTRATIVE </w:t>
            </w:r>
            <w:r w:rsidR="0FCDBDB7" w:rsidRPr="1B41162A">
              <w:rPr>
                <w:rFonts w:ascii="Arial" w:hAnsi="Arial" w:cs="Arial"/>
                <w:b/>
                <w:bCs/>
                <w:sz w:val="22"/>
                <w:szCs w:val="22"/>
              </w:rPr>
              <w:t xml:space="preserve">REVIEW </w:t>
            </w:r>
            <w:r w:rsidRPr="1B41162A">
              <w:rPr>
                <w:rFonts w:ascii="Arial" w:hAnsi="Arial" w:cs="Arial"/>
                <w:b/>
                <w:bCs/>
                <w:sz w:val="22"/>
                <w:szCs w:val="22"/>
              </w:rPr>
              <w:t>TRIBUNAL</w:t>
            </w:r>
          </w:p>
          <w:p w14:paraId="6D6554B9" w14:textId="77777777" w:rsidR="001526B4" w:rsidRPr="00760097" w:rsidRDefault="001526B4" w:rsidP="0097683F">
            <w:pPr>
              <w:contextualSpacing/>
              <w:rPr>
                <w:rFonts w:ascii="Arial" w:hAnsi="Arial" w:cs="Arial"/>
                <w:b/>
                <w:sz w:val="22"/>
                <w:szCs w:val="22"/>
              </w:rPr>
            </w:pPr>
            <w:r w:rsidRPr="00760097">
              <w:rPr>
                <w:rFonts w:ascii="Arial" w:hAnsi="Arial" w:cs="Arial"/>
                <w:b/>
                <w:sz w:val="22"/>
                <w:szCs w:val="22"/>
              </w:rPr>
              <w:t>[insert State or Territory] REGISTRY</w:t>
            </w:r>
          </w:p>
          <w:p w14:paraId="6D6554BA" w14:textId="77777777" w:rsidR="001526B4" w:rsidRPr="00760097" w:rsidRDefault="001526B4" w:rsidP="0097683F">
            <w:pPr>
              <w:contextualSpacing/>
              <w:rPr>
                <w:rFonts w:ascii="Arial" w:hAnsi="Arial" w:cs="Arial"/>
                <w:sz w:val="22"/>
                <w:szCs w:val="22"/>
              </w:rPr>
            </w:pPr>
          </w:p>
        </w:tc>
        <w:tc>
          <w:tcPr>
            <w:tcW w:w="2309" w:type="dxa"/>
          </w:tcPr>
          <w:p w14:paraId="6D6554BB" w14:textId="77777777" w:rsidR="001526B4" w:rsidRPr="00760097" w:rsidRDefault="001526B4" w:rsidP="0097683F">
            <w:pPr>
              <w:contextualSpacing/>
              <w:jc w:val="right"/>
              <w:rPr>
                <w:rFonts w:ascii="Arial" w:hAnsi="Arial" w:cs="Arial"/>
                <w:sz w:val="22"/>
                <w:szCs w:val="22"/>
              </w:rPr>
            </w:pPr>
            <w:r w:rsidRPr="00760097">
              <w:rPr>
                <w:rFonts w:ascii="Arial" w:hAnsi="Arial" w:cs="Arial"/>
                <w:sz w:val="22"/>
                <w:szCs w:val="22"/>
              </w:rPr>
              <w:t>[insert tribunal number]</w:t>
            </w:r>
          </w:p>
        </w:tc>
      </w:tr>
    </w:tbl>
    <w:p w14:paraId="5AAF2DBA" w14:textId="24702092" w:rsidR="00B01AD7" w:rsidRDefault="00EA44BE" w:rsidP="0097683F">
      <w:pPr>
        <w:spacing w:before="120" w:after="120"/>
        <w:contextualSpacing/>
        <w:rPr>
          <w:rFonts w:ascii="Arial" w:hAnsi="Arial" w:cs="Arial"/>
          <w:sz w:val="22"/>
          <w:szCs w:val="22"/>
        </w:rPr>
      </w:pPr>
      <w:r>
        <w:rPr>
          <w:rFonts w:ascii="Arial" w:hAnsi="Arial" w:cs="Arial"/>
          <w:sz w:val="22"/>
          <w:szCs w:val="22"/>
        </w:rPr>
        <w:t> </w:t>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04"/>
      </w:tblGrid>
      <w:tr w:rsidR="00B01AD7" w14:paraId="1B05FDDD" w14:textId="77777777" w:rsidTr="00EA44BE">
        <w:tc>
          <w:tcPr>
            <w:tcW w:w="2127" w:type="dxa"/>
          </w:tcPr>
          <w:p w14:paraId="0EBAC9D8" w14:textId="77777777" w:rsidR="00B01AD7" w:rsidRDefault="00B01AD7" w:rsidP="0097683F">
            <w:pPr>
              <w:spacing w:before="120" w:after="120"/>
              <w:contextualSpacing/>
              <w:rPr>
                <w:rFonts w:ascii="Arial" w:hAnsi="Arial" w:cs="Arial"/>
                <w:sz w:val="22"/>
                <w:szCs w:val="22"/>
              </w:rPr>
            </w:pPr>
          </w:p>
        </w:tc>
        <w:tc>
          <w:tcPr>
            <w:tcW w:w="6804" w:type="dxa"/>
          </w:tcPr>
          <w:p w14:paraId="1BBE8275" w14:textId="77777777" w:rsidR="00B01AD7" w:rsidRPr="00760097" w:rsidRDefault="00B01AD7" w:rsidP="00B01AD7">
            <w:pPr>
              <w:spacing w:before="120" w:after="120"/>
              <w:contextualSpacing/>
              <w:jc w:val="right"/>
              <w:rPr>
                <w:rFonts w:ascii="Arial" w:hAnsi="Arial" w:cs="Arial"/>
                <w:b/>
                <w:sz w:val="22"/>
                <w:szCs w:val="22"/>
              </w:rPr>
            </w:pPr>
            <w:r w:rsidRPr="00760097">
              <w:rPr>
                <w:rStyle w:val="zDPAppealedFromCourtTribunal"/>
                <w:rFonts w:ascii="Arial" w:hAnsi="Arial" w:cs="Arial"/>
                <w:b/>
                <w:sz w:val="22"/>
                <w:szCs w:val="22"/>
              </w:rPr>
              <w:t>[insert name]</w:t>
            </w:r>
          </w:p>
          <w:p w14:paraId="769F89D5" w14:textId="77777777" w:rsidR="00B01AD7" w:rsidRPr="00760097" w:rsidRDefault="00B01AD7" w:rsidP="00B01AD7">
            <w:pPr>
              <w:spacing w:before="120" w:after="120"/>
              <w:contextualSpacing/>
              <w:jc w:val="right"/>
              <w:rPr>
                <w:rFonts w:ascii="Arial" w:hAnsi="Arial" w:cs="Arial"/>
                <w:sz w:val="22"/>
                <w:szCs w:val="22"/>
              </w:rPr>
            </w:pPr>
            <w:r w:rsidRPr="00760097">
              <w:rPr>
                <w:rFonts w:ascii="Arial" w:hAnsi="Arial" w:cs="Arial"/>
                <w:sz w:val="22"/>
                <w:szCs w:val="22"/>
              </w:rPr>
              <w:t>Applicant</w:t>
            </w:r>
          </w:p>
          <w:p w14:paraId="6177B915" w14:textId="77777777" w:rsidR="00B01AD7" w:rsidRPr="00760097" w:rsidRDefault="00B01AD7" w:rsidP="00B01AD7">
            <w:pPr>
              <w:spacing w:before="120" w:after="120"/>
              <w:contextualSpacing/>
              <w:jc w:val="right"/>
              <w:rPr>
                <w:rFonts w:ascii="Arial" w:hAnsi="Arial" w:cs="Arial"/>
                <w:sz w:val="22"/>
                <w:szCs w:val="22"/>
              </w:rPr>
            </w:pPr>
          </w:p>
          <w:p w14:paraId="4904573C" w14:textId="77777777" w:rsidR="00B01AD7" w:rsidRPr="00760097" w:rsidRDefault="00B01AD7" w:rsidP="00B01AD7">
            <w:pPr>
              <w:spacing w:before="120" w:after="120"/>
              <w:contextualSpacing/>
              <w:jc w:val="right"/>
              <w:rPr>
                <w:rFonts w:ascii="Arial" w:hAnsi="Arial" w:cs="Arial"/>
                <w:b/>
                <w:sz w:val="22"/>
                <w:szCs w:val="22"/>
              </w:rPr>
            </w:pPr>
            <w:r w:rsidRPr="00760097">
              <w:rPr>
                <w:rFonts w:ascii="Arial" w:hAnsi="Arial" w:cs="Arial"/>
                <w:b/>
                <w:sz w:val="22"/>
                <w:szCs w:val="22"/>
              </w:rPr>
              <w:t xml:space="preserve">COMMISSIONER OF TAXATION OF THE COMMONWEALTH OF AUSTRALIA </w:t>
            </w:r>
          </w:p>
          <w:p w14:paraId="2EDE2389" w14:textId="46937542" w:rsidR="00B01AD7" w:rsidRDefault="00B01AD7" w:rsidP="00EA44BE">
            <w:pPr>
              <w:spacing w:before="120" w:after="120"/>
              <w:contextualSpacing/>
              <w:jc w:val="right"/>
              <w:rPr>
                <w:rFonts w:ascii="Arial" w:hAnsi="Arial" w:cs="Arial"/>
                <w:sz w:val="22"/>
                <w:szCs w:val="22"/>
              </w:rPr>
            </w:pPr>
            <w:r w:rsidRPr="00760097">
              <w:rPr>
                <w:rFonts w:ascii="Arial" w:hAnsi="Arial" w:cs="Arial"/>
                <w:sz w:val="22"/>
                <w:szCs w:val="22"/>
              </w:rPr>
              <w:t>Respondent</w:t>
            </w:r>
          </w:p>
        </w:tc>
      </w:tr>
    </w:tbl>
    <w:p w14:paraId="191A25C3" w14:textId="77777777" w:rsidR="00B01AD7" w:rsidRPr="00760097" w:rsidRDefault="00B01AD7" w:rsidP="0097683F">
      <w:pPr>
        <w:spacing w:before="120" w:after="120"/>
        <w:contextualSpacing/>
        <w:rPr>
          <w:rFonts w:ascii="Arial" w:hAnsi="Arial" w:cs="Arial"/>
          <w:sz w:val="22"/>
          <w:szCs w:val="22"/>
        </w:rPr>
      </w:pPr>
    </w:p>
    <w:p w14:paraId="4AC01D63" w14:textId="77777777" w:rsidR="00B01AD7" w:rsidRDefault="00B01AD7">
      <w:pPr>
        <w:spacing w:before="120" w:line="259" w:lineRule="auto"/>
        <w:rPr>
          <w:rFonts w:ascii="Arial" w:hAnsi="Arial" w:cs="Arial"/>
          <w:b/>
          <w:bCs/>
          <w:spacing w:val="-3"/>
          <w:sz w:val="22"/>
          <w:szCs w:val="22"/>
        </w:rPr>
      </w:pPr>
    </w:p>
    <w:p w14:paraId="6D6554D4" w14:textId="6AA9D51F" w:rsidR="001526B4" w:rsidRPr="00760097" w:rsidRDefault="001526B4" w:rsidP="00EA44BE">
      <w:pPr>
        <w:spacing w:before="120" w:line="259" w:lineRule="auto"/>
        <w:rPr>
          <w:rFonts w:ascii="Arial" w:hAnsi="Arial" w:cs="Arial"/>
          <w:sz w:val="22"/>
          <w:szCs w:val="22"/>
        </w:rPr>
      </w:pPr>
      <w:r w:rsidRPr="1B41162A">
        <w:rPr>
          <w:rFonts w:ascii="Arial" w:hAnsi="Arial" w:cs="Arial"/>
          <w:b/>
          <w:bCs/>
          <w:spacing w:val="-3"/>
          <w:sz w:val="22"/>
          <w:szCs w:val="22"/>
        </w:rPr>
        <w:t>TRIBUNAL:</w:t>
      </w:r>
      <w:r w:rsidRPr="00760097">
        <w:rPr>
          <w:rFonts w:ascii="Arial" w:hAnsi="Arial" w:cs="Arial"/>
          <w:spacing w:val="-3"/>
          <w:sz w:val="22"/>
          <w:szCs w:val="22"/>
        </w:rPr>
        <w:tab/>
        <w:t>Administrativ</w:t>
      </w:r>
      <w:r w:rsidR="40DCC2F3" w:rsidRPr="00760097">
        <w:rPr>
          <w:rFonts w:ascii="Arial" w:hAnsi="Arial" w:cs="Arial"/>
          <w:spacing w:val="-3"/>
          <w:sz w:val="22"/>
          <w:szCs w:val="22"/>
        </w:rPr>
        <w:t xml:space="preserve">e Review </w:t>
      </w:r>
      <w:r w:rsidRPr="00760097">
        <w:rPr>
          <w:rFonts w:ascii="Arial" w:hAnsi="Arial" w:cs="Arial"/>
          <w:spacing w:val="-3"/>
          <w:sz w:val="22"/>
          <w:szCs w:val="22"/>
        </w:rPr>
        <w:t>Tribunal</w:t>
      </w:r>
    </w:p>
    <w:p w14:paraId="6D6554D5" w14:textId="77777777" w:rsidR="001526B4" w:rsidRPr="00760097" w:rsidRDefault="001526B4" w:rsidP="001526B4">
      <w:pPr>
        <w:tabs>
          <w:tab w:val="left" w:pos="-720"/>
        </w:tabs>
        <w:suppressAutoHyphens/>
        <w:spacing w:before="120"/>
        <w:rPr>
          <w:rFonts w:ascii="Arial" w:hAnsi="Arial" w:cs="Arial"/>
          <w:spacing w:val="-3"/>
          <w:sz w:val="22"/>
          <w:szCs w:val="22"/>
        </w:rPr>
      </w:pPr>
      <w:r w:rsidRPr="00760097">
        <w:rPr>
          <w:rFonts w:ascii="Arial" w:hAnsi="Arial" w:cs="Arial"/>
          <w:b/>
          <w:spacing w:val="-3"/>
          <w:sz w:val="22"/>
          <w:szCs w:val="22"/>
        </w:rPr>
        <w:t>DATE:</w:t>
      </w:r>
      <w:r w:rsidRPr="00760097">
        <w:rPr>
          <w:rFonts w:ascii="Arial" w:hAnsi="Arial" w:cs="Arial"/>
          <w:spacing w:val="-3"/>
          <w:sz w:val="22"/>
          <w:szCs w:val="22"/>
        </w:rPr>
        <w:tab/>
        <w:t xml:space="preserve">       </w:t>
      </w:r>
      <w:r w:rsidRPr="00760097">
        <w:rPr>
          <w:rFonts w:ascii="Arial" w:hAnsi="Arial" w:cs="Arial"/>
          <w:spacing w:val="-3"/>
          <w:sz w:val="22"/>
          <w:szCs w:val="22"/>
        </w:rPr>
        <w:tab/>
        <w:t>[insert date]</w:t>
      </w:r>
    </w:p>
    <w:p w14:paraId="6D6554D6" w14:textId="77777777" w:rsidR="001526B4" w:rsidRPr="00760097" w:rsidRDefault="001526B4" w:rsidP="001526B4">
      <w:pPr>
        <w:tabs>
          <w:tab w:val="left" w:pos="-720"/>
        </w:tabs>
        <w:suppressAutoHyphens/>
        <w:spacing w:before="120"/>
        <w:rPr>
          <w:rFonts w:ascii="Arial" w:hAnsi="Arial" w:cs="Arial"/>
          <w:spacing w:val="-3"/>
          <w:sz w:val="22"/>
          <w:szCs w:val="22"/>
        </w:rPr>
      </w:pPr>
      <w:r w:rsidRPr="00760097">
        <w:rPr>
          <w:rFonts w:ascii="Arial" w:hAnsi="Arial" w:cs="Arial"/>
          <w:b/>
          <w:spacing w:val="-3"/>
          <w:sz w:val="22"/>
          <w:szCs w:val="22"/>
        </w:rPr>
        <w:t>PLACE:</w:t>
      </w:r>
      <w:r w:rsidRPr="00760097">
        <w:rPr>
          <w:rFonts w:ascii="Arial" w:hAnsi="Arial" w:cs="Arial"/>
          <w:b/>
          <w:spacing w:val="-3"/>
          <w:sz w:val="22"/>
          <w:szCs w:val="22"/>
        </w:rPr>
        <w:tab/>
        <w:t>[insert State or Territory]</w:t>
      </w:r>
    </w:p>
    <w:p w14:paraId="6D6554D7" w14:textId="77777777" w:rsidR="001526B4" w:rsidRPr="00760097" w:rsidRDefault="001526B4" w:rsidP="001526B4">
      <w:pPr>
        <w:tabs>
          <w:tab w:val="left" w:pos="-720"/>
        </w:tabs>
        <w:suppressAutoHyphens/>
        <w:rPr>
          <w:rFonts w:ascii="Arial" w:hAnsi="Arial" w:cs="Arial"/>
          <w:spacing w:val="-3"/>
          <w:sz w:val="22"/>
          <w:szCs w:val="22"/>
        </w:rPr>
      </w:pPr>
    </w:p>
    <w:p w14:paraId="6D6554D8" w14:textId="299CECCC" w:rsidR="001526B4" w:rsidRPr="00760097" w:rsidRDefault="001526B4" w:rsidP="00EA44BE">
      <w:pPr>
        <w:numPr>
          <w:ilvl w:val="0"/>
          <w:numId w:val="5"/>
        </w:numPr>
        <w:spacing w:line="259" w:lineRule="auto"/>
        <w:rPr>
          <w:rFonts w:ascii="Arial" w:hAnsi="Arial" w:cs="Arial"/>
          <w:sz w:val="22"/>
          <w:szCs w:val="22"/>
        </w:rPr>
      </w:pPr>
      <w:r w:rsidRPr="00760097">
        <w:rPr>
          <w:rFonts w:ascii="Arial" w:hAnsi="Arial" w:cs="Arial"/>
          <w:spacing w:val="-3"/>
          <w:sz w:val="22"/>
          <w:szCs w:val="22"/>
        </w:rPr>
        <w:t xml:space="preserve">In accordance with subsection </w:t>
      </w:r>
      <w:r w:rsidR="5B9E55A3" w:rsidRPr="1B41162A">
        <w:rPr>
          <w:rFonts w:ascii="Arial" w:hAnsi="Arial" w:cs="Arial"/>
          <w:sz w:val="22"/>
          <w:szCs w:val="22"/>
        </w:rPr>
        <w:t>103</w:t>
      </w:r>
      <w:r w:rsidRPr="00760097">
        <w:rPr>
          <w:rFonts w:ascii="Arial" w:hAnsi="Arial" w:cs="Arial"/>
          <w:spacing w:val="-3"/>
          <w:sz w:val="22"/>
          <w:szCs w:val="22"/>
        </w:rPr>
        <w:t xml:space="preserve">(1) of the </w:t>
      </w:r>
      <w:r w:rsidRPr="1B41162A">
        <w:rPr>
          <w:rFonts w:ascii="Arial" w:hAnsi="Arial" w:cs="Arial"/>
          <w:i/>
          <w:iCs/>
          <w:spacing w:val="-3"/>
          <w:sz w:val="22"/>
          <w:szCs w:val="22"/>
        </w:rPr>
        <w:t xml:space="preserve">Administrative </w:t>
      </w:r>
      <w:r w:rsidR="513979BE" w:rsidRPr="1B41162A">
        <w:rPr>
          <w:rFonts w:ascii="Arial" w:hAnsi="Arial" w:cs="Arial"/>
          <w:i/>
          <w:iCs/>
          <w:spacing w:val="-3"/>
          <w:sz w:val="22"/>
          <w:szCs w:val="22"/>
        </w:rPr>
        <w:t xml:space="preserve">Review </w:t>
      </w:r>
      <w:r w:rsidRPr="1B41162A">
        <w:rPr>
          <w:rFonts w:ascii="Arial" w:hAnsi="Arial" w:cs="Arial"/>
          <w:i/>
          <w:iCs/>
          <w:spacing w:val="-3"/>
          <w:sz w:val="22"/>
          <w:szCs w:val="22"/>
        </w:rPr>
        <w:t>Tribunal Act</w:t>
      </w:r>
      <w:r w:rsidRPr="00760097">
        <w:rPr>
          <w:rFonts w:ascii="Arial" w:hAnsi="Arial" w:cs="Arial"/>
          <w:spacing w:val="-3"/>
          <w:sz w:val="22"/>
          <w:szCs w:val="22"/>
        </w:rPr>
        <w:t xml:space="preserve"> </w:t>
      </w:r>
      <w:r w:rsidR="1C2D1C46" w:rsidRPr="00EA44BE">
        <w:rPr>
          <w:rFonts w:ascii="Arial" w:hAnsi="Arial" w:cs="Arial"/>
          <w:i/>
          <w:iCs/>
          <w:sz w:val="22"/>
          <w:szCs w:val="22"/>
        </w:rPr>
        <w:t>2024</w:t>
      </w:r>
      <w:r w:rsidRPr="00760097">
        <w:rPr>
          <w:rFonts w:ascii="Arial" w:hAnsi="Arial" w:cs="Arial"/>
          <w:spacing w:val="-3"/>
          <w:sz w:val="22"/>
          <w:szCs w:val="22"/>
        </w:rPr>
        <w:t>:</w:t>
      </w:r>
    </w:p>
    <w:p w14:paraId="6D6554D9" w14:textId="77777777" w:rsidR="001526B4" w:rsidRPr="00760097" w:rsidRDefault="001526B4" w:rsidP="001526B4">
      <w:pPr>
        <w:tabs>
          <w:tab w:val="left" w:pos="-720"/>
        </w:tabs>
        <w:suppressAutoHyphens/>
        <w:rPr>
          <w:rFonts w:ascii="Arial" w:hAnsi="Arial" w:cs="Arial"/>
          <w:spacing w:val="-3"/>
          <w:sz w:val="22"/>
          <w:szCs w:val="22"/>
        </w:rPr>
      </w:pPr>
    </w:p>
    <w:p w14:paraId="6D6554DA" w14:textId="77777777" w:rsidR="001526B4" w:rsidRPr="00760097" w:rsidRDefault="001526B4" w:rsidP="001526B4">
      <w:pPr>
        <w:numPr>
          <w:ilvl w:val="1"/>
          <w:numId w:val="5"/>
        </w:numPr>
        <w:tabs>
          <w:tab w:val="left" w:pos="-720"/>
        </w:tabs>
        <w:suppressAutoHyphens/>
        <w:rPr>
          <w:rFonts w:ascii="Arial" w:hAnsi="Arial" w:cs="Arial"/>
          <w:spacing w:val="-3"/>
          <w:sz w:val="22"/>
          <w:szCs w:val="22"/>
        </w:rPr>
      </w:pPr>
      <w:r w:rsidRPr="00760097">
        <w:rPr>
          <w:rFonts w:ascii="Arial" w:hAnsi="Arial" w:cs="Arial"/>
          <w:spacing w:val="-3"/>
          <w:sz w:val="22"/>
          <w:szCs w:val="22"/>
        </w:rPr>
        <w:t xml:space="preserve">the parties have reached agreement that is acceptable to the </w:t>
      </w:r>
      <w:proofErr w:type="gramStart"/>
      <w:r w:rsidRPr="00760097">
        <w:rPr>
          <w:rFonts w:ascii="Arial" w:hAnsi="Arial" w:cs="Arial"/>
          <w:spacing w:val="-3"/>
          <w:sz w:val="22"/>
          <w:szCs w:val="22"/>
        </w:rPr>
        <w:t>parties;</w:t>
      </w:r>
      <w:proofErr w:type="gramEnd"/>
    </w:p>
    <w:p w14:paraId="6D6554DB" w14:textId="77777777" w:rsidR="001526B4" w:rsidRPr="00760097" w:rsidRDefault="001526B4" w:rsidP="001526B4">
      <w:pPr>
        <w:tabs>
          <w:tab w:val="left" w:pos="-720"/>
        </w:tabs>
        <w:suppressAutoHyphens/>
        <w:rPr>
          <w:rFonts w:ascii="Arial" w:hAnsi="Arial" w:cs="Arial"/>
          <w:spacing w:val="-3"/>
          <w:sz w:val="22"/>
          <w:szCs w:val="22"/>
        </w:rPr>
      </w:pPr>
    </w:p>
    <w:p w14:paraId="6D6554DC" w14:textId="77777777" w:rsidR="001526B4" w:rsidRPr="00760097" w:rsidRDefault="001526B4" w:rsidP="1B41162A">
      <w:pPr>
        <w:numPr>
          <w:ilvl w:val="1"/>
          <w:numId w:val="5"/>
        </w:numPr>
        <w:suppressAutoHyphens/>
        <w:rPr>
          <w:rFonts w:ascii="Arial" w:hAnsi="Arial" w:cs="Arial"/>
          <w:spacing w:val="-3"/>
          <w:sz w:val="22"/>
          <w:szCs w:val="22"/>
        </w:rPr>
      </w:pPr>
      <w:r w:rsidRPr="00760097">
        <w:rPr>
          <w:rFonts w:ascii="Arial" w:hAnsi="Arial" w:cs="Arial"/>
          <w:spacing w:val="-3"/>
          <w:sz w:val="22"/>
          <w:szCs w:val="22"/>
        </w:rPr>
        <w:t xml:space="preserve">the terms of the agreement have been reduced to writing, signed by or on behalf of the parties and lodged with the </w:t>
      </w:r>
      <w:proofErr w:type="gramStart"/>
      <w:r w:rsidRPr="00760097">
        <w:rPr>
          <w:rFonts w:ascii="Arial" w:hAnsi="Arial" w:cs="Arial"/>
          <w:spacing w:val="-3"/>
          <w:sz w:val="22"/>
          <w:szCs w:val="22"/>
        </w:rPr>
        <w:t>Tribunal;</w:t>
      </w:r>
      <w:proofErr w:type="gramEnd"/>
      <w:r w:rsidRPr="00760097">
        <w:rPr>
          <w:rFonts w:ascii="Arial" w:hAnsi="Arial" w:cs="Arial"/>
          <w:spacing w:val="-3"/>
          <w:sz w:val="22"/>
          <w:szCs w:val="22"/>
        </w:rPr>
        <w:t xml:space="preserve"> </w:t>
      </w:r>
    </w:p>
    <w:p w14:paraId="6D6554DD" w14:textId="77777777" w:rsidR="001526B4" w:rsidRPr="00760097" w:rsidRDefault="001526B4" w:rsidP="001526B4">
      <w:pPr>
        <w:tabs>
          <w:tab w:val="left" w:pos="-720"/>
        </w:tabs>
        <w:suppressAutoHyphens/>
        <w:rPr>
          <w:rFonts w:ascii="Arial" w:hAnsi="Arial" w:cs="Arial"/>
          <w:spacing w:val="-3"/>
          <w:sz w:val="22"/>
          <w:szCs w:val="22"/>
        </w:rPr>
      </w:pPr>
    </w:p>
    <w:p w14:paraId="4DA7ECB8" w14:textId="670221E9" w:rsidR="0E675047" w:rsidRDefault="0E675047" w:rsidP="00EA44BE">
      <w:pPr>
        <w:numPr>
          <w:ilvl w:val="1"/>
          <w:numId w:val="5"/>
        </w:numPr>
        <w:spacing w:line="259" w:lineRule="auto"/>
        <w:rPr>
          <w:rFonts w:ascii="Arial" w:eastAsia="Arial" w:hAnsi="Arial" w:cs="Arial"/>
          <w:i/>
          <w:iCs/>
          <w:color w:val="000000" w:themeColor="text1"/>
          <w:sz w:val="22"/>
          <w:szCs w:val="22"/>
        </w:rPr>
      </w:pPr>
      <w:r w:rsidRPr="1B41162A">
        <w:rPr>
          <w:rFonts w:ascii="Arial" w:eastAsia="Arial" w:hAnsi="Arial" w:cs="Arial"/>
          <w:sz w:val="22"/>
          <w:szCs w:val="22"/>
        </w:rPr>
        <w:t xml:space="preserve">seven days have passed after the terms of the agreement are given to the Tribunal and none of the parties has notified the Tribunal in writing that the party wishes to withdraw from the agreement </w:t>
      </w:r>
      <w:r w:rsidR="789C1CC4" w:rsidRPr="1B41162A">
        <w:rPr>
          <w:rFonts w:ascii="Arial" w:eastAsia="Arial" w:hAnsi="Arial" w:cs="Arial"/>
          <w:sz w:val="22"/>
          <w:szCs w:val="22"/>
        </w:rPr>
        <w:t>[</w:t>
      </w:r>
      <w:r w:rsidR="7ED00A5D" w:rsidRPr="1B41162A">
        <w:rPr>
          <w:rFonts w:ascii="Arial" w:eastAsia="Arial" w:hAnsi="Arial" w:cs="Arial"/>
          <w:i/>
          <w:iCs/>
          <w:sz w:val="22"/>
          <w:szCs w:val="22"/>
          <w:u w:val="single"/>
        </w:rPr>
        <w:t>This is o</w:t>
      </w:r>
      <w:r w:rsidR="789C1CC4" w:rsidRPr="00EA44BE">
        <w:rPr>
          <w:rFonts w:ascii="Arial" w:eastAsia="Arial" w:hAnsi="Arial" w:cs="Arial"/>
          <w:i/>
          <w:iCs/>
          <w:sz w:val="22"/>
          <w:szCs w:val="22"/>
          <w:u w:val="single"/>
        </w:rPr>
        <w:t>ptional</w:t>
      </w:r>
      <w:r w:rsidR="789C1CC4" w:rsidRPr="1B41162A">
        <w:rPr>
          <w:rFonts w:ascii="Arial" w:eastAsia="Arial" w:hAnsi="Arial" w:cs="Arial"/>
          <w:i/>
          <w:iCs/>
          <w:sz w:val="22"/>
          <w:szCs w:val="22"/>
          <w:u w:val="single"/>
        </w:rPr>
        <w:t xml:space="preserve"> wording </w:t>
      </w:r>
      <w:r w:rsidR="556EB533" w:rsidRPr="1B41162A">
        <w:rPr>
          <w:rFonts w:ascii="Arial" w:eastAsia="Arial" w:hAnsi="Arial" w:cs="Arial"/>
          <w:i/>
          <w:iCs/>
          <w:sz w:val="22"/>
          <w:szCs w:val="22"/>
          <w:u w:val="single"/>
        </w:rPr>
        <w:t xml:space="preserve">to be used </w:t>
      </w:r>
      <w:r w:rsidR="08BEEFA4" w:rsidRPr="1B41162A">
        <w:rPr>
          <w:rFonts w:ascii="Arial" w:eastAsia="Arial" w:hAnsi="Arial" w:cs="Arial"/>
          <w:i/>
          <w:iCs/>
          <w:sz w:val="22"/>
          <w:szCs w:val="22"/>
          <w:u w:val="single"/>
        </w:rPr>
        <w:t xml:space="preserve">where </w:t>
      </w:r>
      <w:r w:rsidR="789C1CC4" w:rsidRPr="00EA44BE">
        <w:rPr>
          <w:rFonts w:ascii="Arial" w:eastAsia="Arial" w:hAnsi="Arial" w:cs="Arial"/>
          <w:i/>
          <w:iCs/>
          <w:sz w:val="22"/>
          <w:szCs w:val="22"/>
          <w:u w:val="single"/>
        </w:rPr>
        <w:t>the terms of the agreement are signed in a dispute resolution process under Subdivision C of Division 6</w:t>
      </w:r>
      <w:r w:rsidR="789C1CC4" w:rsidRPr="1B41162A">
        <w:rPr>
          <w:rFonts w:ascii="Arial" w:eastAsia="Arial" w:hAnsi="Arial" w:cs="Arial"/>
          <w:i/>
          <w:iCs/>
          <w:color w:val="000000" w:themeColor="text1"/>
          <w:sz w:val="22"/>
          <w:szCs w:val="22"/>
          <w:u w:val="single"/>
        </w:rPr>
        <w:t xml:space="preserve"> of the</w:t>
      </w:r>
      <w:r w:rsidR="547132E3" w:rsidRPr="1B41162A">
        <w:rPr>
          <w:rFonts w:ascii="Arial" w:eastAsia="Arial" w:hAnsi="Arial" w:cs="Arial"/>
          <w:i/>
          <w:iCs/>
          <w:color w:val="000000" w:themeColor="text1"/>
          <w:sz w:val="22"/>
          <w:szCs w:val="22"/>
          <w:u w:val="single"/>
        </w:rPr>
        <w:t xml:space="preserve"> Administrative Review Tribunal Act 2024</w:t>
      </w:r>
      <w:r w:rsidR="547132E3" w:rsidRPr="1B41162A">
        <w:rPr>
          <w:rFonts w:ascii="Arial" w:eastAsia="Arial" w:hAnsi="Arial" w:cs="Arial"/>
          <w:i/>
          <w:iCs/>
          <w:color w:val="000000" w:themeColor="text1"/>
          <w:sz w:val="22"/>
          <w:szCs w:val="22"/>
        </w:rPr>
        <w:t>]</w:t>
      </w:r>
      <w:r w:rsidR="6EE1C1DF" w:rsidRPr="1B41162A">
        <w:rPr>
          <w:rFonts w:ascii="Arial" w:eastAsia="Arial" w:hAnsi="Arial" w:cs="Arial"/>
          <w:i/>
          <w:iCs/>
          <w:color w:val="000000" w:themeColor="text1"/>
          <w:sz w:val="22"/>
          <w:szCs w:val="22"/>
        </w:rPr>
        <w:t xml:space="preserve">; </w:t>
      </w:r>
      <w:r w:rsidR="6EE1C1DF" w:rsidRPr="1B41162A">
        <w:rPr>
          <w:rFonts w:ascii="Arial" w:eastAsia="Arial" w:hAnsi="Arial" w:cs="Arial"/>
          <w:color w:val="000000" w:themeColor="text1"/>
          <w:sz w:val="22"/>
          <w:szCs w:val="22"/>
        </w:rPr>
        <w:t>and</w:t>
      </w:r>
    </w:p>
    <w:p w14:paraId="2D42BB15" w14:textId="60DE6EB7" w:rsidR="1B41162A" w:rsidRDefault="1B41162A" w:rsidP="00EA44BE">
      <w:pPr>
        <w:ind w:left="1440"/>
        <w:rPr>
          <w:rFonts w:ascii="Arial" w:hAnsi="Arial" w:cs="Arial"/>
          <w:sz w:val="22"/>
          <w:szCs w:val="22"/>
        </w:rPr>
      </w:pPr>
    </w:p>
    <w:p w14:paraId="6D6554DE" w14:textId="77777777" w:rsidR="001526B4" w:rsidRPr="00760097" w:rsidRDefault="001526B4" w:rsidP="001526B4">
      <w:pPr>
        <w:numPr>
          <w:ilvl w:val="1"/>
          <w:numId w:val="5"/>
        </w:numPr>
        <w:tabs>
          <w:tab w:val="left" w:pos="-720"/>
        </w:tabs>
        <w:suppressAutoHyphens/>
        <w:rPr>
          <w:rFonts w:ascii="Arial" w:hAnsi="Arial" w:cs="Arial"/>
          <w:spacing w:val="-3"/>
          <w:sz w:val="22"/>
          <w:szCs w:val="22"/>
        </w:rPr>
      </w:pPr>
      <w:r w:rsidRPr="00760097">
        <w:rPr>
          <w:rFonts w:ascii="Arial" w:hAnsi="Arial" w:cs="Arial"/>
          <w:spacing w:val="-3"/>
          <w:sz w:val="22"/>
          <w:szCs w:val="22"/>
        </w:rPr>
        <w:t>the Tribunal is satisfied that the decision as agreed between the parties and set out below is within the powers of the Tribunal and is appropriate to make.</w:t>
      </w:r>
    </w:p>
    <w:p w14:paraId="6D6554DF" w14:textId="77777777" w:rsidR="001526B4" w:rsidRPr="00760097" w:rsidRDefault="001526B4" w:rsidP="001526B4">
      <w:pPr>
        <w:tabs>
          <w:tab w:val="left" w:pos="-720"/>
        </w:tabs>
        <w:suppressAutoHyphens/>
        <w:rPr>
          <w:rFonts w:ascii="Arial" w:hAnsi="Arial" w:cs="Arial"/>
          <w:spacing w:val="-3"/>
          <w:sz w:val="22"/>
          <w:szCs w:val="22"/>
        </w:rPr>
      </w:pPr>
    </w:p>
    <w:p w14:paraId="6D6554E0" w14:textId="67C0C169" w:rsidR="001526B4" w:rsidRPr="00760097" w:rsidRDefault="001526B4" w:rsidP="00EA44BE">
      <w:pPr>
        <w:numPr>
          <w:ilvl w:val="0"/>
          <w:numId w:val="5"/>
        </w:numPr>
        <w:spacing w:line="259" w:lineRule="auto"/>
        <w:rPr>
          <w:rFonts w:ascii="Arial" w:hAnsi="Arial" w:cs="Arial"/>
          <w:sz w:val="22"/>
          <w:szCs w:val="22"/>
        </w:rPr>
      </w:pPr>
      <w:r w:rsidRPr="00760097">
        <w:rPr>
          <w:rFonts w:ascii="Arial" w:hAnsi="Arial" w:cs="Arial"/>
          <w:spacing w:val="-3"/>
          <w:sz w:val="22"/>
          <w:szCs w:val="22"/>
        </w:rPr>
        <w:t xml:space="preserve">Pursuant to subsection </w:t>
      </w:r>
      <w:r w:rsidR="4C621891" w:rsidRPr="00760097">
        <w:rPr>
          <w:rFonts w:ascii="Arial" w:hAnsi="Arial" w:cs="Arial"/>
          <w:spacing w:val="-3"/>
          <w:sz w:val="22"/>
          <w:szCs w:val="22"/>
        </w:rPr>
        <w:t>103</w:t>
      </w:r>
      <w:r w:rsidRPr="00760097">
        <w:rPr>
          <w:rFonts w:ascii="Arial" w:hAnsi="Arial" w:cs="Arial"/>
          <w:spacing w:val="-3"/>
          <w:sz w:val="22"/>
          <w:szCs w:val="22"/>
        </w:rPr>
        <w:t xml:space="preserve">(2) of the </w:t>
      </w:r>
      <w:r w:rsidRPr="1B41162A">
        <w:rPr>
          <w:rFonts w:ascii="Arial" w:hAnsi="Arial" w:cs="Arial"/>
          <w:i/>
          <w:iCs/>
          <w:spacing w:val="-3"/>
          <w:sz w:val="22"/>
          <w:szCs w:val="22"/>
        </w:rPr>
        <w:t xml:space="preserve">Administrative </w:t>
      </w:r>
      <w:r w:rsidR="5347D5D7" w:rsidRPr="00EA44BE">
        <w:rPr>
          <w:rFonts w:ascii="Arial" w:hAnsi="Arial" w:cs="Arial"/>
          <w:i/>
          <w:iCs/>
          <w:sz w:val="22"/>
          <w:szCs w:val="22"/>
        </w:rPr>
        <w:t xml:space="preserve">Review </w:t>
      </w:r>
      <w:r w:rsidRPr="1B41162A">
        <w:rPr>
          <w:rFonts w:ascii="Arial" w:hAnsi="Arial" w:cs="Arial"/>
          <w:i/>
          <w:iCs/>
          <w:spacing w:val="-3"/>
          <w:sz w:val="22"/>
          <w:szCs w:val="22"/>
        </w:rPr>
        <w:t>Tribunal Act</w:t>
      </w:r>
      <w:r w:rsidRPr="00760097">
        <w:rPr>
          <w:rFonts w:ascii="Arial" w:hAnsi="Arial" w:cs="Arial"/>
          <w:spacing w:val="-3"/>
          <w:sz w:val="22"/>
          <w:szCs w:val="22"/>
        </w:rPr>
        <w:t xml:space="preserve"> </w:t>
      </w:r>
      <w:r w:rsidR="79E36D8C" w:rsidRPr="00EA44BE">
        <w:rPr>
          <w:rFonts w:ascii="Arial" w:hAnsi="Arial" w:cs="Arial"/>
          <w:i/>
          <w:iCs/>
          <w:sz w:val="22"/>
          <w:szCs w:val="22"/>
        </w:rPr>
        <w:t>2024</w:t>
      </w:r>
      <w:r w:rsidRPr="00760097">
        <w:rPr>
          <w:rFonts w:ascii="Arial" w:hAnsi="Arial" w:cs="Arial"/>
          <w:spacing w:val="-3"/>
          <w:sz w:val="22"/>
          <w:szCs w:val="22"/>
        </w:rPr>
        <w:t xml:space="preserve">, the Tribunal </w:t>
      </w:r>
      <w:r w:rsidRPr="00760097">
        <w:rPr>
          <w:rFonts w:ascii="Arial" w:hAnsi="Arial" w:cs="Arial"/>
          <w:sz w:val="22"/>
          <w:szCs w:val="22"/>
        </w:rPr>
        <w:t>varies the decision as follows:</w:t>
      </w:r>
    </w:p>
    <w:p w14:paraId="6D6554E1" w14:textId="77777777" w:rsidR="001526B4" w:rsidRPr="00760097" w:rsidRDefault="001526B4" w:rsidP="001526B4">
      <w:pPr>
        <w:tabs>
          <w:tab w:val="left" w:pos="-720"/>
        </w:tabs>
        <w:suppressAutoHyphens/>
        <w:rPr>
          <w:rFonts w:ascii="Arial" w:hAnsi="Arial" w:cs="Arial"/>
          <w:spacing w:val="-3"/>
          <w:sz w:val="22"/>
          <w:szCs w:val="22"/>
        </w:rPr>
      </w:pPr>
    </w:p>
    <w:p w14:paraId="6D6554E2" w14:textId="77777777" w:rsidR="001526B4" w:rsidRPr="00760097" w:rsidRDefault="001526B4" w:rsidP="001526B4">
      <w:pPr>
        <w:numPr>
          <w:ilvl w:val="1"/>
          <w:numId w:val="5"/>
        </w:numPr>
        <w:tabs>
          <w:tab w:val="left" w:pos="-720"/>
        </w:tabs>
        <w:suppressAutoHyphens/>
        <w:rPr>
          <w:rFonts w:ascii="Arial" w:hAnsi="Arial" w:cs="Arial"/>
          <w:spacing w:val="-3"/>
          <w:sz w:val="22"/>
          <w:szCs w:val="22"/>
        </w:rPr>
      </w:pPr>
      <w:r w:rsidRPr="00760097">
        <w:rPr>
          <w:rFonts w:ascii="Arial" w:hAnsi="Arial" w:cs="Arial"/>
          <w:spacing w:val="-3"/>
          <w:sz w:val="22"/>
          <w:szCs w:val="22"/>
        </w:rPr>
        <w:t xml:space="preserve">in respect of the notice of assessment for the year ended 30 June [insert year], </w:t>
      </w:r>
      <w:r w:rsidRPr="00760097">
        <w:rPr>
          <w:rFonts w:ascii="Arial" w:hAnsi="Arial" w:cs="Arial"/>
          <w:sz w:val="22"/>
          <w:szCs w:val="22"/>
        </w:rPr>
        <w:t>reducing the taxable income of the Applicant to $</w:t>
      </w:r>
      <w:r w:rsidRPr="00760097">
        <w:rPr>
          <w:rFonts w:ascii="Arial" w:hAnsi="Arial" w:cs="Arial"/>
          <w:color w:val="000000"/>
          <w:sz w:val="22"/>
          <w:szCs w:val="22"/>
        </w:rPr>
        <w:t>[insert amount</w:t>
      </w:r>
      <w:proofErr w:type="gramStart"/>
      <w:r w:rsidRPr="00760097">
        <w:rPr>
          <w:rFonts w:ascii="Arial" w:hAnsi="Arial" w:cs="Arial"/>
          <w:color w:val="000000"/>
          <w:sz w:val="22"/>
          <w:szCs w:val="22"/>
        </w:rPr>
        <w:t>]</w:t>
      </w:r>
      <w:r w:rsidRPr="00760097">
        <w:rPr>
          <w:rFonts w:ascii="Arial" w:hAnsi="Arial" w:cs="Arial"/>
          <w:sz w:val="22"/>
          <w:szCs w:val="22"/>
        </w:rPr>
        <w:t>;</w:t>
      </w:r>
      <w:proofErr w:type="gramEnd"/>
    </w:p>
    <w:p w14:paraId="6D6554E3" w14:textId="77777777" w:rsidR="001526B4" w:rsidRPr="00760097" w:rsidRDefault="001526B4" w:rsidP="001526B4">
      <w:pPr>
        <w:tabs>
          <w:tab w:val="left" w:pos="-720"/>
        </w:tabs>
        <w:suppressAutoHyphens/>
        <w:rPr>
          <w:rFonts w:ascii="Arial" w:hAnsi="Arial" w:cs="Arial"/>
          <w:spacing w:val="-3"/>
          <w:sz w:val="22"/>
          <w:szCs w:val="22"/>
        </w:rPr>
      </w:pPr>
    </w:p>
    <w:p w14:paraId="6D6554E4" w14:textId="77777777" w:rsidR="001526B4" w:rsidRPr="00760097" w:rsidRDefault="001526B4" w:rsidP="001526B4">
      <w:pPr>
        <w:numPr>
          <w:ilvl w:val="1"/>
          <w:numId w:val="5"/>
        </w:numPr>
        <w:tabs>
          <w:tab w:val="left" w:pos="-720"/>
        </w:tabs>
        <w:suppressAutoHyphens/>
        <w:rPr>
          <w:rFonts w:ascii="Arial" w:hAnsi="Arial" w:cs="Arial"/>
          <w:spacing w:val="-3"/>
          <w:sz w:val="22"/>
          <w:szCs w:val="22"/>
        </w:rPr>
      </w:pPr>
      <w:r w:rsidRPr="00760097">
        <w:rPr>
          <w:rFonts w:ascii="Arial" w:hAnsi="Arial" w:cs="Arial"/>
          <w:sz w:val="22"/>
          <w:szCs w:val="22"/>
        </w:rPr>
        <w:t>in respect of the notice of shortfall penalty for the year ended 30 June [insert year], reducing the penalty to $[insert amount</w:t>
      </w:r>
      <w:proofErr w:type="gramStart"/>
      <w:r w:rsidRPr="00760097">
        <w:rPr>
          <w:rFonts w:ascii="Arial" w:hAnsi="Arial" w:cs="Arial"/>
          <w:sz w:val="22"/>
          <w:szCs w:val="22"/>
        </w:rPr>
        <w:t>];</w:t>
      </w:r>
      <w:proofErr w:type="gramEnd"/>
    </w:p>
    <w:p w14:paraId="6D6554E5" w14:textId="77777777" w:rsidR="001526B4" w:rsidRPr="00760097" w:rsidRDefault="001526B4" w:rsidP="001526B4">
      <w:pPr>
        <w:tabs>
          <w:tab w:val="left" w:pos="-720"/>
        </w:tabs>
        <w:suppressAutoHyphens/>
        <w:rPr>
          <w:rFonts w:ascii="Arial" w:hAnsi="Arial" w:cs="Arial"/>
          <w:spacing w:val="-3"/>
          <w:sz w:val="22"/>
          <w:szCs w:val="22"/>
        </w:rPr>
      </w:pPr>
    </w:p>
    <w:p w14:paraId="6D6554E6" w14:textId="77777777" w:rsidR="001526B4" w:rsidRPr="00760097" w:rsidRDefault="001526B4" w:rsidP="001526B4">
      <w:pPr>
        <w:numPr>
          <w:ilvl w:val="1"/>
          <w:numId w:val="5"/>
        </w:numPr>
        <w:tabs>
          <w:tab w:val="left" w:pos="-720"/>
        </w:tabs>
        <w:suppressAutoHyphens/>
        <w:rPr>
          <w:rFonts w:ascii="Arial" w:hAnsi="Arial" w:cs="Arial"/>
          <w:spacing w:val="-3"/>
          <w:sz w:val="22"/>
          <w:szCs w:val="22"/>
        </w:rPr>
      </w:pPr>
      <w:r w:rsidRPr="00760097">
        <w:rPr>
          <w:rFonts w:ascii="Arial" w:hAnsi="Arial" w:cs="Arial"/>
          <w:sz w:val="22"/>
          <w:szCs w:val="22"/>
        </w:rPr>
        <w:t>in respect of the notice of assessment for the year ended 30 June [insert year], reducing the taxable income of the Applicant to $</w:t>
      </w:r>
      <w:r w:rsidRPr="00760097">
        <w:rPr>
          <w:rFonts w:ascii="Arial" w:hAnsi="Arial" w:cs="Arial"/>
          <w:color w:val="000000"/>
          <w:sz w:val="22"/>
          <w:szCs w:val="22"/>
        </w:rPr>
        <w:t>[insert amount]</w:t>
      </w:r>
      <w:r w:rsidRPr="00760097">
        <w:rPr>
          <w:rFonts w:ascii="Arial" w:hAnsi="Arial" w:cs="Arial"/>
          <w:sz w:val="22"/>
          <w:szCs w:val="22"/>
        </w:rPr>
        <w:t>; and</w:t>
      </w:r>
    </w:p>
    <w:p w14:paraId="6D6554E7" w14:textId="77777777" w:rsidR="001526B4" w:rsidRPr="00760097" w:rsidRDefault="001526B4" w:rsidP="001526B4">
      <w:pPr>
        <w:tabs>
          <w:tab w:val="left" w:pos="-720"/>
        </w:tabs>
        <w:suppressAutoHyphens/>
        <w:rPr>
          <w:rFonts w:ascii="Arial" w:hAnsi="Arial" w:cs="Arial"/>
          <w:spacing w:val="-3"/>
          <w:sz w:val="22"/>
          <w:szCs w:val="22"/>
        </w:rPr>
      </w:pPr>
    </w:p>
    <w:p w14:paraId="6D6554E8" w14:textId="77777777" w:rsidR="001526B4" w:rsidRPr="00760097" w:rsidRDefault="001526B4" w:rsidP="001526B4">
      <w:pPr>
        <w:numPr>
          <w:ilvl w:val="1"/>
          <w:numId w:val="5"/>
        </w:numPr>
        <w:tabs>
          <w:tab w:val="left" w:pos="-720"/>
        </w:tabs>
        <w:suppressAutoHyphens/>
        <w:rPr>
          <w:rFonts w:ascii="Arial" w:hAnsi="Arial" w:cs="Arial"/>
          <w:spacing w:val="-3"/>
          <w:sz w:val="22"/>
          <w:szCs w:val="22"/>
        </w:rPr>
      </w:pPr>
      <w:r w:rsidRPr="00760097">
        <w:rPr>
          <w:rFonts w:ascii="Arial" w:hAnsi="Arial" w:cs="Arial"/>
          <w:sz w:val="22"/>
          <w:szCs w:val="22"/>
        </w:rPr>
        <w:t>in respect of the notice of shortfall penalty for the year ended 30 June [insert year], reducing the penalty to $[insert amount].</w:t>
      </w:r>
    </w:p>
    <w:p w14:paraId="6D6554E9" w14:textId="77777777" w:rsidR="001526B4" w:rsidRPr="00760097" w:rsidRDefault="001526B4" w:rsidP="001526B4">
      <w:pPr>
        <w:tabs>
          <w:tab w:val="left" w:pos="-720"/>
        </w:tabs>
        <w:suppressAutoHyphens/>
        <w:rPr>
          <w:rFonts w:ascii="Arial" w:hAnsi="Arial" w:cs="Arial"/>
          <w:spacing w:val="-3"/>
          <w:sz w:val="22"/>
          <w:szCs w:val="22"/>
        </w:rPr>
      </w:pPr>
    </w:p>
    <w:p w14:paraId="6D6554EC" w14:textId="76274125" w:rsidR="00E0268F" w:rsidRPr="00EA44BE" w:rsidRDefault="001526B4" w:rsidP="00EA44BE">
      <w:pPr>
        <w:numPr>
          <w:ilvl w:val="0"/>
          <w:numId w:val="5"/>
        </w:numPr>
        <w:tabs>
          <w:tab w:val="left" w:pos="-720"/>
        </w:tabs>
        <w:suppressAutoHyphens/>
        <w:rPr>
          <w:rFonts w:ascii="Arial" w:hAnsi="Arial" w:cs="Arial"/>
          <w:spacing w:val="-3"/>
          <w:sz w:val="22"/>
          <w:szCs w:val="22"/>
        </w:rPr>
      </w:pPr>
      <w:r w:rsidRPr="00760097">
        <w:rPr>
          <w:rFonts w:ascii="Arial" w:hAnsi="Arial" w:cs="Arial"/>
          <w:sz w:val="22"/>
          <w:szCs w:val="22"/>
        </w:rPr>
        <w:t>The proceedings have terminated in a manner favourable to the Applicant.</w:t>
      </w:r>
    </w:p>
    <w:sectPr w:rsidR="00E0268F" w:rsidRPr="00EA44BE" w:rsidSect="0068458A">
      <w:footerReference w:type="even" r:id="rId11"/>
      <w:footerReference w:type="default" r:id="rId12"/>
      <w:pgSz w:w="11906" w:h="16838" w:code="9"/>
      <w:pgMar w:top="1418" w:right="1701" w:bottom="1418" w:left="1701"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C1BA3" w14:textId="77777777" w:rsidR="006B4CFE" w:rsidRDefault="006B4CFE">
      <w:r>
        <w:separator/>
      </w:r>
    </w:p>
  </w:endnote>
  <w:endnote w:type="continuationSeparator" w:id="0">
    <w:p w14:paraId="0D33DE5C" w14:textId="77777777" w:rsidR="006B4CFE" w:rsidRDefault="006B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54F1" w14:textId="77777777" w:rsidR="00D521C8" w:rsidRDefault="001526B4" w:rsidP="007B4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6D6554F2" w14:textId="77777777" w:rsidR="00D521C8" w:rsidRDefault="001526B4">
    <w:pPr>
      <w:pStyle w:val="Footer"/>
    </w:pPr>
    <w:r w:rsidRPr="00DC5185">
      <w:rPr>
        <w:rFonts w:ascii="Arial" w:hAnsi="Arial" w:cs="Arial"/>
        <w:sz w:val="14"/>
      </w:rPr>
      <w:t>[5784775: 8314073_1]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54F3" w14:textId="77777777" w:rsidR="0068458A" w:rsidRPr="00EA44BE" w:rsidRDefault="0068458A" w:rsidP="00760097">
    <w:pPr>
      <w:pBdr>
        <w:top w:val="single" w:sz="4" w:space="1" w:color="808080" w:themeColor="background1" w:themeShade="80"/>
      </w:pBdr>
      <w:tabs>
        <w:tab w:val="center" w:pos="4513"/>
        <w:tab w:val="right" w:pos="8505"/>
      </w:tabs>
      <w:rPr>
        <w:rFonts w:ascii="Arial Narrow" w:eastAsiaTheme="majorEastAsia" w:hAnsi="Arial Narrow" w:cstheme="majorBidi"/>
        <w:color w:val="595959" w:themeColor="text1" w:themeTint="A6"/>
        <w:sz w:val="20"/>
        <w:szCs w:val="20"/>
      </w:rPr>
    </w:pPr>
    <w:r w:rsidRPr="00EA44BE">
      <w:rPr>
        <w:rFonts w:ascii="Arial Narrow" w:eastAsiaTheme="majorEastAsia" w:hAnsi="Arial Narrow" w:cstheme="majorBidi"/>
        <w:color w:val="595959" w:themeColor="text1" w:themeTint="A6"/>
        <w:sz w:val="20"/>
        <w:szCs w:val="20"/>
      </w:rPr>
      <w:t>Deed of settlement</w:t>
    </w:r>
    <w:r w:rsidRPr="00EA44BE">
      <w:rPr>
        <w:rFonts w:ascii="Arial Narrow" w:eastAsiaTheme="majorEastAsia" w:hAnsi="Arial Narrow" w:cstheme="majorBidi"/>
        <w:color w:val="595959" w:themeColor="text1" w:themeTint="A6"/>
        <w:sz w:val="20"/>
        <w:szCs w:val="20"/>
      </w:rPr>
      <w:tab/>
    </w:r>
    <w:r w:rsidRPr="00EA44BE">
      <w:rPr>
        <w:rFonts w:ascii="Arial Narrow" w:eastAsiaTheme="majorEastAsia" w:hAnsi="Arial Narrow" w:cstheme="majorBidi"/>
        <w:color w:val="595959" w:themeColor="text1" w:themeTint="A6"/>
        <w:sz w:val="20"/>
        <w:szCs w:val="20"/>
      </w:rPr>
      <w:tab/>
      <w:t xml:space="preserve">page </w:t>
    </w:r>
    <w:r w:rsidRPr="00EA44BE">
      <w:rPr>
        <w:rFonts w:ascii="Arial Narrow" w:eastAsiaTheme="minorEastAsia" w:hAnsi="Arial Narrow" w:cstheme="minorBidi"/>
        <w:color w:val="595959" w:themeColor="text1" w:themeTint="A6"/>
        <w:sz w:val="20"/>
        <w:szCs w:val="20"/>
      </w:rPr>
      <w:fldChar w:fldCharType="begin"/>
    </w:r>
    <w:r w:rsidRPr="00EA44BE">
      <w:rPr>
        <w:rFonts w:ascii="Arial Narrow" w:eastAsia="Arial" w:hAnsi="Arial Narrow" w:cs="Arial"/>
        <w:color w:val="595959" w:themeColor="text1" w:themeTint="A6"/>
        <w:sz w:val="20"/>
        <w:szCs w:val="20"/>
      </w:rPr>
      <w:instrText xml:space="preserve"> PAGE   \* MERGEFORMAT </w:instrText>
    </w:r>
    <w:r w:rsidRPr="00EA44BE">
      <w:rPr>
        <w:rFonts w:ascii="Arial Narrow" w:eastAsiaTheme="minorEastAsia" w:hAnsi="Arial Narrow" w:cstheme="minorBidi"/>
        <w:color w:val="595959" w:themeColor="text1" w:themeTint="A6"/>
        <w:sz w:val="20"/>
        <w:szCs w:val="20"/>
      </w:rPr>
      <w:fldChar w:fldCharType="separate"/>
    </w:r>
    <w:r w:rsidR="001D6D35" w:rsidRPr="00EA44BE">
      <w:rPr>
        <w:rFonts w:ascii="Arial Narrow" w:eastAsiaTheme="majorEastAsia" w:hAnsi="Arial Narrow" w:cstheme="majorBidi"/>
        <w:noProof/>
        <w:color w:val="595959" w:themeColor="text1" w:themeTint="A6"/>
        <w:sz w:val="20"/>
        <w:szCs w:val="20"/>
      </w:rPr>
      <w:t>9</w:t>
    </w:r>
    <w:r w:rsidRPr="00EA44BE">
      <w:rPr>
        <w:rFonts w:ascii="Arial Narrow" w:eastAsiaTheme="majorEastAsia" w:hAnsi="Arial Narrow" w:cstheme="majorBidi"/>
        <w:noProof/>
        <w:color w:val="595959" w:themeColor="text1" w:themeTint="A6"/>
        <w:sz w:val="20"/>
        <w:szCs w:val="20"/>
      </w:rPr>
      <w:fldChar w:fldCharType="end"/>
    </w:r>
  </w:p>
  <w:p w14:paraId="6D6554F4" w14:textId="77777777" w:rsidR="00D521C8" w:rsidRDefault="00D521C8" w:rsidP="00B90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F47CA" w14:textId="77777777" w:rsidR="006B4CFE" w:rsidRDefault="006B4CFE">
      <w:r>
        <w:separator/>
      </w:r>
    </w:p>
  </w:footnote>
  <w:footnote w:type="continuationSeparator" w:id="0">
    <w:p w14:paraId="24819CA0" w14:textId="77777777" w:rsidR="006B4CFE" w:rsidRDefault="006B4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14E94"/>
    <w:multiLevelType w:val="multilevel"/>
    <w:tmpl w:val="416E85AC"/>
    <w:lvl w:ilvl="0">
      <w:start w:val="3"/>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5CB4083"/>
    <w:multiLevelType w:val="multilevel"/>
    <w:tmpl w:val="2C2845A8"/>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720"/>
      </w:pPr>
      <w:rPr>
        <w:rFonts w:hint="default"/>
        <w:b w:val="0"/>
        <w:i w:val="0"/>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5030F3"/>
    <w:multiLevelType w:val="multilevel"/>
    <w:tmpl w:val="34620296"/>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 w15:restartNumberingAfterBreak="0">
    <w:nsid w:val="18327664"/>
    <w:multiLevelType w:val="multilevel"/>
    <w:tmpl w:val="EF2ABA28"/>
    <w:lvl w:ilvl="0">
      <w:start w:val="1"/>
      <w:numFmt w:val="decimal"/>
      <w:pStyle w:val="NumberLevel1"/>
      <w:lvlText w:val="%1."/>
      <w:lvlJc w:val="left"/>
      <w:pPr>
        <w:tabs>
          <w:tab w:val="num" w:pos="0"/>
        </w:tabs>
        <w:ind w:left="0"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425"/>
        </w:tabs>
        <w:ind w:left="425" w:hanging="425"/>
      </w:p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4" w15:restartNumberingAfterBreak="0">
    <w:nsid w:val="1FD84FF8"/>
    <w:multiLevelType w:val="multilevel"/>
    <w:tmpl w:val="362823F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279708B9"/>
    <w:multiLevelType w:val="multilevel"/>
    <w:tmpl w:val="7058410A"/>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2."/>
      <w:lvlJc w:val="left"/>
      <w:pPr>
        <w:tabs>
          <w:tab w:val="num" w:pos="720"/>
        </w:tabs>
        <w:ind w:left="720" w:hanging="720"/>
      </w:pPr>
      <w:rPr>
        <w:rFonts w:hint="default"/>
        <w:b w:val="0"/>
        <w:i w:val="0"/>
        <w:sz w:val="22"/>
      </w:rPr>
    </w:lvl>
    <w:lvl w:ilvl="2">
      <w:start w:val="1"/>
      <w:numFmt w:val="decimal"/>
      <w:lvlText w:val="%1.%2.%3."/>
      <w:lvlJc w:val="left"/>
      <w:pPr>
        <w:tabs>
          <w:tab w:val="num" w:pos="720"/>
        </w:tabs>
        <w:ind w:left="720" w:hanging="720"/>
      </w:pPr>
      <w:rPr>
        <w:rFonts w:ascii="Arial" w:hAnsi="Arial" w:hint="default"/>
        <w:b w:val="0"/>
        <w:i w:val="0"/>
        <w:color w:val="auto"/>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8C5413E"/>
    <w:multiLevelType w:val="multilevel"/>
    <w:tmpl w:val="638EA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F365C6"/>
    <w:multiLevelType w:val="multilevel"/>
    <w:tmpl w:val="4D12065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CC4FEE"/>
    <w:multiLevelType w:val="multilevel"/>
    <w:tmpl w:val="DED2AC04"/>
    <w:lvl w:ilvl="0">
      <w:start w:val="1"/>
      <w:numFmt w:val="decimal"/>
      <w:pStyle w:val="ClauseLevel1"/>
      <w:lvlText w:val="%1."/>
      <w:lvlJc w:val="left"/>
      <w:pPr>
        <w:tabs>
          <w:tab w:val="num" w:pos="1134"/>
        </w:tabs>
        <w:ind w:left="1134" w:hanging="1134"/>
      </w:pPr>
      <w:rPr>
        <w:sz w:val="20"/>
      </w:rPr>
    </w:lvl>
    <w:lvl w:ilvl="1">
      <w:start w:val="1"/>
      <w:numFmt w:val="decimal"/>
      <w:pStyle w:val="ClauseLevel2"/>
      <w:lvlText w:val="%1.%2."/>
      <w:lvlJc w:val="left"/>
      <w:pPr>
        <w:tabs>
          <w:tab w:val="num" w:pos="0"/>
        </w:tabs>
        <w:ind w:left="0" w:hanging="1134"/>
      </w:pPr>
      <w:rPr>
        <w:sz w:val="20"/>
      </w:rPr>
    </w:lvl>
    <w:lvl w:ilvl="2">
      <w:start w:val="1"/>
      <w:numFmt w:val="decimal"/>
      <w:pStyle w:val="ClauseLevel3"/>
      <w:lvlText w:val="%1.%2.%3."/>
      <w:lvlJc w:val="left"/>
      <w:pPr>
        <w:tabs>
          <w:tab w:val="num" w:pos="0"/>
        </w:tabs>
        <w:ind w:left="0" w:hanging="1134"/>
      </w:pPr>
      <w:rPr>
        <w:sz w:val="20"/>
      </w:rPr>
    </w:lvl>
    <w:lvl w:ilvl="3">
      <w:start w:val="1"/>
      <w:numFmt w:val="lowerLetter"/>
      <w:pStyle w:val="ClauseLevel4"/>
      <w:lvlText w:val="%4."/>
      <w:lvlJc w:val="left"/>
      <w:pPr>
        <w:tabs>
          <w:tab w:val="num" w:pos="425"/>
        </w:tabs>
        <w:ind w:left="425" w:hanging="425"/>
      </w:pPr>
    </w:lvl>
    <w:lvl w:ilvl="4">
      <w:start w:val="1"/>
      <w:numFmt w:val="upperLetter"/>
      <w:pStyle w:val="ClauseLevel5"/>
      <w:lvlText w:val="%5."/>
      <w:lvlJc w:val="left"/>
      <w:pPr>
        <w:tabs>
          <w:tab w:val="num" w:pos="850"/>
        </w:tabs>
        <w:ind w:left="850" w:hanging="425"/>
      </w:pPr>
    </w:lvl>
    <w:lvl w:ilvl="5">
      <w:start w:val="1"/>
      <w:numFmt w:val="upperLetter"/>
      <w:pStyle w:val="ClauseLevel6"/>
      <w:lvlText w:val="%5."/>
      <w:lvlJc w:val="left"/>
      <w:pPr>
        <w:tabs>
          <w:tab w:val="num" w:pos="850"/>
        </w:tabs>
        <w:ind w:left="850" w:hanging="425"/>
      </w:pPr>
    </w:lvl>
    <w:lvl w:ilvl="6">
      <w:start w:val="1"/>
      <w:numFmt w:val="upperLetter"/>
      <w:pStyle w:val="ClauseLevel7"/>
      <w:lvlText w:val="%5."/>
      <w:lvlJc w:val="left"/>
      <w:pPr>
        <w:tabs>
          <w:tab w:val="num" w:pos="850"/>
        </w:tabs>
        <w:ind w:left="850" w:hanging="425"/>
      </w:pPr>
    </w:lvl>
    <w:lvl w:ilvl="7">
      <w:start w:val="1"/>
      <w:numFmt w:val="upperLetter"/>
      <w:pStyle w:val="ClauseLevel8"/>
      <w:lvlText w:val="%5."/>
      <w:lvlJc w:val="left"/>
      <w:pPr>
        <w:tabs>
          <w:tab w:val="num" w:pos="850"/>
        </w:tabs>
        <w:ind w:left="850" w:hanging="425"/>
      </w:pPr>
    </w:lvl>
    <w:lvl w:ilvl="8">
      <w:start w:val="1"/>
      <w:numFmt w:val="upperLetter"/>
      <w:pStyle w:val="ClauseLevel9"/>
      <w:lvlText w:val="%5."/>
      <w:lvlJc w:val="left"/>
      <w:pPr>
        <w:tabs>
          <w:tab w:val="num" w:pos="850"/>
        </w:tabs>
        <w:ind w:left="850" w:hanging="425"/>
      </w:pPr>
    </w:lvl>
  </w:abstractNum>
  <w:abstractNum w:abstractNumId="9" w15:restartNumberingAfterBreak="0">
    <w:nsid w:val="482621B2"/>
    <w:multiLevelType w:val="multilevel"/>
    <w:tmpl w:val="E7867C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AAD216F"/>
    <w:multiLevelType w:val="multilevel"/>
    <w:tmpl w:val="745C8156"/>
    <w:lvl w:ilvl="0">
      <w:start w:val="1"/>
      <w:numFmt w:val="upperLetter"/>
      <w:lvlText w:val="%1."/>
      <w:lvlJc w:val="left"/>
      <w:pPr>
        <w:tabs>
          <w:tab w:val="num" w:pos="714"/>
        </w:tabs>
        <w:ind w:left="714" w:hanging="714"/>
      </w:pPr>
      <w:rPr>
        <w:rFonts w:ascii="Arial" w:hAnsi="Arial" w:hint="default"/>
        <w:b w:val="0"/>
        <w:i w:val="0"/>
        <w:sz w:val="22"/>
      </w:rPr>
    </w:lvl>
    <w:lvl w:ilvl="1">
      <w:start w:val="1"/>
      <w:numFmt w:val="lowerLetter"/>
      <w:lvlText w:val="(%2)"/>
      <w:lvlJc w:val="left"/>
      <w:pPr>
        <w:tabs>
          <w:tab w:val="num" w:pos="1440"/>
        </w:tabs>
        <w:ind w:left="1440" w:hanging="726"/>
      </w:pPr>
      <w:rPr>
        <w:rFonts w:ascii="Arial" w:hAnsi="Arial" w:hint="default"/>
        <w:b w:val="0"/>
        <w:i w:val="0"/>
        <w:sz w:val="22"/>
      </w:rPr>
    </w:lvl>
    <w:lvl w:ilvl="2">
      <w:start w:val="1"/>
      <w:numFmt w:val="lowerRoman"/>
      <w:lvlText w:val="(%3)"/>
      <w:lvlJc w:val="left"/>
      <w:pPr>
        <w:tabs>
          <w:tab w:val="num" w:pos="2155"/>
        </w:tabs>
        <w:ind w:left="2155" w:hanging="715"/>
      </w:pPr>
      <w:rPr>
        <w:rFonts w:hint="default"/>
        <w:b w:val="0"/>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9850755"/>
    <w:multiLevelType w:val="hybridMultilevel"/>
    <w:tmpl w:val="02A4B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DB48C0"/>
    <w:multiLevelType w:val="multilevel"/>
    <w:tmpl w:val="4D9853C6"/>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68276CB5"/>
    <w:multiLevelType w:val="multilevel"/>
    <w:tmpl w:val="34064E76"/>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704A295D"/>
    <w:multiLevelType w:val="multilevel"/>
    <w:tmpl w:val="3D98825E"/>
    <w:lvl w:ilvl="0">
      <w:start w:val="3"/>
      <w:numFmt w:val="decimal"/>
      <w:lvlText w:val="%1"/>
      <w:lvlJc w:val="left"/>
      <w:pPr>
        <w:ind w:left="435" w:hanging="435"/>
      </w:pPr>
      <w:rPr>
        <w:rFonts w:hint="default"/>
      </w:rPr>
    </w:lvl>
    <w:lvl w:ilvl="1">
      <w:start w:val="1"/>
      <w:numFmt w:val="decimal"/>
      <w:lvlText w:val="%1.%2"/>
      <w:lvlJc w:val="left"/>
      <w:pPr>
        <w:ind w:left="789" w:hanging="435"/>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16cid:durableId="958757127">
    <w:abstractNumId w:val="8"/>
  </w:num>
  <w:num w:numId="2" w16cid:durableId="1935359266">
    <w:abstractNumId w:val="5"/>
  </w:num>
  <w:num w:numId="3" w16cid:durableId="1054698885">
    <w:abstractNumId w:val="10"/>
  </w:num>
  <w:num w:numId="4" w16cid:durableId="1996911486">
    <w:abstractNumId w:val="3"/>
  </w:num>
  <w:num w:numId="5" w16cid:durableId="1807234793">
    <w:abstractNumId w:val="1"/>
  </w:num>
  <w:num w:numId="6" w16cid:durableId="1680623218">
    <w:abstractNumId w:val="11"/>
  </w:num>
  <w:num w:numId="7" w16cid:durableId="253325131">
    <w:abstractNumId w:val="2"/>
  </w:num>
  <w:num w:numId="8" w16cid:durableId="1331176297">
    <w:abstractNumId w:val="0"/>
  </w:num>
  <w:num w:numId="9" w16cid:durableId="1411006356">
    <w:abstractNumId w:val="13"/>
  </w:num>
  <w:num w:numId="10" w16cid:durableId="1467313978">
    <w:abstractNumId w:val="7"/>
  </w:num>
  <w:num w:numId="11" w16cid:durableId="48506279">
    <w:abstractNumId w:val="12"/>
  </w:num>
  <w:num w:numId="12" w16cid:durableId="1962104882">
    <w:abstractNumId w:val="4"/>
  </w:num>
  <w:num w:numId="13" w16cid:durableId="1790584221">
    <w:abstractNumId w:val="9"/>
  </w:num>
  <w:num w:numId="14" w16cid:durableId="1538544527">
    <w:abstractNumId w:val="6"/>
  </w:num>
  <w:num w:numId="15" w16cid:durableId="18696772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B4"/>
    <w:rsid w:val="00012638"/>
    <w:rsid w:val="0003283A"/>
    <w:rsid w:val="000570BD"/>
    <w:rsid w:val="00071354"/>
    <w:rsid w:val="00091F6F"/>
    <w:rsid w:val="00142806"/>
    <w:rsid w:val="001526B4"/>
    <w:rsid w:val="001679DF"/>
    <w:rsid w:val="001D6D35"/>
    <w:rsid w:val="00226D87"/>
    <w:rsid w:val="00252929"/>
    <w:rsid w:val="002541E1"/>
    <w:rsid w:val="00284D4E"/>
    <w:rsid w:val="002A1E2C"/>
    <w:rsid w:val="002B6427"/>
    <w:rsid w:val="002B7C37"/>
    <w:rsid w:val="003634BA"/>
    <w:rsid w:val="003A33A7"/>
    <w:rsid w:val="003A7A3A"/>
    <w:rsid w:val="003F2773"/>
    <w:rsid w:val="0044389F"/>
    <w:rsid w:val="00491454"/>
    <w:rsid w:val="004A4D12"/>
    <w:rsid w:val="004F2D30"/>
    <w:rsid w:val="00577CD5"/>
    <w:rsid w:val="005A6FEB"/>
    <w:rsid w:val="005B34AB"/>
    <w:rsid w:val="00682350"/>
    <w:rsid w:val="0068458A"/>
    <w:rsid w:val="006B4CFE"/>
    <w:rsid w:val="006D03D2"/>
    <w:rsid w:val="006D593F"/>
    <w:rsid w:val="006E07AF"/>
    <w:rsid w:val="006E1334"/>
    <w:rsid w:val="00752F57"/>
    <w:rsid w:val="00760097"/>
    <w:rsid w:val="00761B53"/>
    <w:rsid w:val="00767843"/>
    <w:rsid w:val="00773A6C"/>
    <w:rsid w:val="007C4B02"/>
    <w:rsid w:val="007D5316"/>
    <w:rsid w:val="0080557A"/>
    <w:rsid w:val="008E54B2"/>
    <w:rsid w:val="00940CF2"/>
    <w:rsid w:val="009516E5"/>
    <w:rsid w:val="00955AE3"/>
    <w:rsid w:val="009764F1"/>
    <w:rsid w:val="00987E7A"/>
    <w:rsid w:val="009C2BDD"/>
    <w:rsid w:val="009C3923"/>
    <w:rsid w:val="00A22558"/>
    <w:rsid w:val="00A46D8C"/>
    <w:rsid w:val="00A52A33"/>
    <w:rsid w:val="00A927E0"/>
    <w:rsid w:val="00A960AC"/>
    <w:rsid w:val="00AF4AF9"/>
    <w:rsid w:val="00B00989"/>
    <w:rsid w:val="00B01AD7"/>
    <w:rsid w:val="00B1386C"/>
    <w:rsid w:val="00B1484F"/>
    <w:rsid w:val="00B33222"/>
    <w:rsid w:val="00B40DBD"/>
    <w:rsid w:val="00B47985"/>
    <w:rsid w:val="00B5736D"/>
    <w:rsid w:val="00BA5E34"/>
    <w:rsid w:val="00BF0B78"/>
    <w:rsid w:val="00BF1D67"/>
    <w:rsid w:val="00C62211"/>
    <w:rsid w:val="00CB6D4F"/>
    <w:rsid w:val="00D00025"/>
    <w:rsid w:val="00D01A32"/>
    <w:rsid w:val="00D521C8"/>
    <w:rsid w:val="00D7146A"/>
    <w:rsid w:val="00DC6C6E"/>
    <w:rsid w:val="00DD4FE6"/>
    <w:rsid w:val="00E0268F"/>
    <w:rsid w:val="00E200F5"/>
    <w:rsid w:val="00E63BF2"/>
    <w:rsid w:val="00E75838"/>
    <w:rsid w:val="00EA44BE"/>
    <w:rsid w:val="00F23273"/>
    <w:rsid w:val="00F24AB8"/>
    <w:rsid w:val="00F550D0"/>
    <w:rsid w:val="00F846C4"/>
    <w:rsid w:val="00F93903"/>
    <w:rsid w:val="00FA568A"/>
    <w:rsid w:val="00FE12FA"/>
    <w:rsid w:val="00FF6D6D"/>
    <w:rsid w:val="0214F56C"/>
    <w:rsid w:val="0338B1B5"/>
    <w:rsid w:val="06E27F40"/>
    <w:rsid w:val="08BEEFA4"/>
    <w:rsid w:val="0B9AF6C5"/>
    <w:rsid w:val="0E675047"/>
    <w:rsid w:val="0FCDBDB7"/>
    <w:rsid w:val="12010B6A"/>
    <w:rsid w:val="13B5131A"/>
    <w:rsid w:val="183D699F"/>
    <w:rsid w:val="1B41162A"/>
    <w:rsid w:val="1BA0ED0E"/>
    <w:rsid w:val="1BBFCB58"/>
    <w:rsid w:val="1C2D1C46"/>
    <w:rsid w:val="1C8DD261"/>
    <w:rsid w:val="1C97304D"/>
    <w:rsid w:val="1DE899D5"/>
    <w:rsid w:val="1F80065C"/>
    <w:rsid w:val="1FC01DBC"/>
    <w:rsid w:val="25BA0978"/>
    <w:rsid w:val="29787E6C"/>
    <w:rsid w:val="2AA90E5F"/>
    <w:rsid w:val="30B5A5A7"/>
    <w:rsid w:val="3363A2CF"/>
    <w:rsid w:val="3494B838"/>
    <w:rsid w:val="3B99D9AD"/>
    <w:rsid w:val="3ED45ABE"/>
    <w:rsid w:val="40DCC2F3"/>
    <w:rsid w:val="42E9E3DA"/>
    <w:rsid w:val="46922406"/>
    <w:rsid w:val="4B867666"/>
    <w:rsid w:val="4C621891"/>
    <w:rsid w:val="4D165698"/>
    <w:rsid w:val="4E9EC4A8"/>
    <w:rsid w:val="513979BE"/>
    <w:rsid w:val="5347D5D7"/>
    <w:rsid w:val="53EA9D81"/>
    <w:rsid w:val="547132E3"/>
    <w:rsid w:val="556EB533"/>
    <w:rsid w:val="58156B85"/>
    <w:rsid w:val="58701548"/>
    <w:rsid w:val="58D1326F"/>
    <w:rsid w:val="591499BC"/>
    <w:rsid w:val="59FA8152"/>
    <w:rsid w:val="5B62CF63"/>
    <w:rsid w:val="5B9E55A3"/>
    <w:rsid w:val="5BF66558"/>
    <w:rsid w:val="62E8F972"/>
    <w:rsid w:val="62E9E9A4"/>
    <w:rsid w:val="68EFE1B3"/>
    <w:rsid w:val="69CFEA91"/>
    <w:rsid w:val="6CB7BE52"/>
    <w:rsid w:val="6EE1C1DF"/>
    <w:rsid w:val="715A4586"/>
    <w:rsid w:val="72C5442C"/>
    <w:rsid w:val="73E2D54F"/>
    <w:rsid w:val="789C1CC4"/>
    <w:rsid w:val="79E36D8C"/>
    <w:rsid w:val="7ED00A5D"/>
    <w:rsid w:val="7F8F2508"/>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5540F"/>
  <w15:docId w15:val="{30D0EBF1-4B58-4126-9DE0-06493F33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4" w:unhideWhenUsed="1" w:qFormat="1"/>
    <w:lsdException w:name="heading 4" w:semiHidden="1" w:uiPriority="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6B4"/>
    <w:rPr>
      <w:sz w:val="24"/>
      <w:szCs w:val="24"/>
    </w:rPr>
  </w:style>
  <w:style w:type="paragraph" w:styleId="Heading3">
    <w:name w:val="heading 3"/>
    <w:basedOn w:val="Normal"/>
    <w:link w:val="Heading3Char"/>
    <w:uiPriority w:val="4"/>
    <w:qFormat/>
    <w:rsid w:val="001526B4"/>
    <w:pPr>
      <w:spacing w:before="100" w:beforeAutospacing="1" w:after="45"/>
      <w:outlineLvl w:val="2"/>
    </w:pPr>
    <w:rPr>
      <w:rFonts w:ascii="Arial" w:hAnsi="Arial" w:cs="Arial"/>
      <w:b/>
      <w:bCs/>
      <w:color w:val="800040"/>
      <w:sz w:val="28"/>
      <w:szCs w:val="28"/>
    </w:rPr>
  </w:style>
  <w:style w:type="paragraph" w:styleId="Heading4">
    <w:name w:val="heading 4"/>
    <w:basedOn w:val="Normal"/>
    <w:link w:val="Heading4Char"/>
    <w:uiPriority w:val="4"/>
    <w:qFormat/>
    <w:rsid w:val="001526B4"/>
    <w:pPr>
      <w:spacing w:before="100" w:beforeAutospacing="1" w:after="30"/>
      <w:outlineLvl w:val="3"/>
    </w:pPr>
    <w:rPr>
      <w:rFonts w:ascii="Arial" w:hAnsi="Arial" w:cs="Arial"/>
      <w:b/>
      <w:bCs/>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4"/>
    <w:rsid w:val="001526B4"/>
    <w:rPr>
      <w:rFonts w:ascii="Arial" w:hAnsi="Arial" w:cs="Arial"/>
      <w:b/>
      <w:bCs/>
      <w:color w:val="800040"/>
      <w:sz w:val="28"/>
      <w:szCs w:val="28"/>
    </w:rPr>
  </w:style>
  <w:style w:type="character" w:customStyle="1" w:styleId="Heading4Char">
    <w:name w:val="Heading 4 Char"/>
    <w:basedOn w:val="DefaultParagraphFont"/>
    <w:link w:val="Heading4"/>
    <w:uiPriority w:val="4"/>
    <w:rsid w:val="001526B4"/>
    <w:rPr>
      <w:rFonts w:ascii="Arial" w:hAnsi="Arial" w:cs="Arial"/>
      <w:b/>
      <w:bCs/>
      <w:color w:val="000099"/>
      <w:sz w:val="24"/>
      <w:szCs w:val="24"/>
    </w:rPr>
  </w:style>
  <w:style w:type="paragraph" w:styleId="Footer">
    <w:name w:val="footer"/>
    <w:basedOn w:val="Normal"/>
    <w:link w:val="FooterChar"/>
    <w:uiPriority w:val="99"/>
    <w:rsid w:val="001526B4"/>
    <w:pPr>
      <w:tabs>
        <w:tab w:val="center" w:pos="4153"/>
        <w:tab w:val="right" w:pos="8306"/>
      </w:tabs>
    </w:pPr>
  </w:style>
  <w:style w:type="character" w:customStyle="1" w:styleId="FooterChar">
    <w:name w:val="Footer Char"/>
    <w:basedOn w:val="DefaultParagraphFont"/>
    <w:link w:val="Footer"/>
    <w:uiPriority w:val="99"/>
    <w:rsid w:val="001526B4"/>
    <w:rPr>
      <w:sz w:val="24"/>
      <w:szCs w:val="24"/>
    </w:rPr>
  </w:style>
  <w:style w:type="paragraph" w:styleId="NormalWeb">
    <w:name w:val="Normal (Web)"/>
    <w:basedOn w:val="Normal"/>
    <w:link w:val="NormalWebChar"/>
    <w:uiPriority w:val="99"/>
    <w:rsid w:val="001526B4"/>
    <w:pPr>
      <w:spacing w:before="100" w:beforeAutospacing="1" w:after="100" w:afterAutospacing="1"/>
    </w:pPr>
  </w:style>
  <w:style w:type="character" w:styleId="Strong">
    <w:name w:val="Strong"/>
    <w:uiPriority w:val="22"/>
    <w:qFormat/>
    <w:rsid w:val="001526B4"/>
    <w:rPr>
      <w:b/>
      <w:bCs/>
    </w:rPr>
  </w:style>
  <w:style w:type="paragraph" w:customStyle="1" w:styleId="ClauseLevel1">
    <w:name w:val="Clause Level 1"/>
    <w:next w:val="ClauseLevel2"/>
    <w:rsid w:val="001526B4"/>
    <w:pPr>
      <w:keepNext/>
      <w:numPr>
        <w:numId w:val="1"/>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1526B4"/>
    <w:pPr>
      <w:keepNext/>
      <w:numPr>
        <w:ilvl w:val="1"/>
        <w:numId w:val="1"/>
      </w:numPr>
      <w:spacing w:before="200" w:line="280" w:lineRule="atLeast"/>
      <w:outlineLvl w:val="1"/>
    </w:pPr>
    <w:rPr>
      <w:rFonts w:ascii="Arial" w:hAnsi="Arial" w:cs="Arial"/>
      <w:b/>
      <w:sz w:val="22"/>
      <w:szCs w:val="22"/>
    </w:rPr>
  </w:style>
  <w:style w:type="paragraph" w:customStyle="1" w:styleId="ClauseLevel3">
    <w:name w:val="Clause Level 3"/>
    <w:rsid w:val="001526B4"/>
    <w:pPr>
      <w:numPr>
        <w:ilvl w:val="2"/>
        <w:numId w:val="1"/>
      </w:numPr>
      <w:spacing w:before="140" w:after="140" w:line="280" w:lineRule="atLeast"/>
    </w:pPr>
    <w:rPr>
      <w:rFonts w:ascii="Arial" w:hAnsi="Arial" w:cs="Arial"/>
      <w:sz w:val="22"/>
      <w:szCs w:val="22"/>
    </w:rPr>
  </w:style>
  <w:style w:type="paragraph" w:customStyle="1" w:styleId="ClauseLevel4">
    <w:name w:val="Clause Level 4"/>
    <w:basedOn w:val="ClauseLevel3"/>
    <w:rsid w:val="001526B4"/>
    <w:pPr>
      <w:numPr>
        <w:ilvl w:val="3"/>
      </w:numPr>
      <w:spacing w:before="0"/>
    </w:pPr>
  </w:style>
  <w:style w:type="paragraph" w:customStyle="1" w:styleId="ClauseLevel5">
    <w:name w:val="Clause Level 5"/>
    <w:basedOn w:val="ClauseLevel4"/>
    <w:rsid w:val="001526B4"/>
    <w:pPr>
      <w:numPr>
        <w:ilvl w:val="4"/>
      </w:numPr>
    </w:pPr>
  </w:style>
  <w:style w:type="paragraph" w:customStyle="1" w:styleId="ClauseLevel6">
    <w:name w:val="Clause Level 6"/>
    <w:basedOn w:val="ClauseLevel4"/>
    <w:rsid w:val="001526B4"/>
    <w:pPr>
      <w:numPr>
        <w:ilvl w:val="5"/>
      </w:numPr>
    </w:pPr>
  </w:style>
  <w:style w:type="paragraph" w:customStyle="1" w:styleId="ClauseLevel7">
    <w:name w:val="Clause Level 7"/>
    <w:basedOn w:val="ClauseLevel4"/>
    <w:rsid w:val="001526B4"/>
    <w:pPr>
      <w:numPr>
        <w:ilvl w:val="6"/>
      </w:numPr>
    </w:pPr>
  </w:style>
  <w:style w:type="paragraph" w:customStyle="1" w:styleId="ClauseLevel8">
    <w:name w:val="Clause Level 8"/>
    <w:basedOn w:val="ClauseLevel4"/>
    <w:rsid w:val="001526B4"/>
    <w:pPr>
      <w:numPr>
        <w:ilvl w:val="7"/>
      </w:numPr>
    </w:pPr>
  </w:style>
  <w:style w:type="paragraph" w:customStyle="1" w:styleId="ClauseLevel9">
    <w:name w:val="Clause Level 9"/>
    <w:basedOn w:val="ClauseLevel4"/>
    <w:rsid w:val="001526B4"/>
    <w:pPr>
      <w:numPr>
        <w:ilvl w:val="8"/>
      </w:numPr>
    </w:pPr>
  </w:style>
  <w:style w:type="character" w:styleId="PageNumber">
    <w:name w:val="page number"/>
    <w:basedOn w:val="DefaultParagraphFont"/>
    <w:rsid w:val="001526B4"/>
  </w:style>
  <w:style w:type="character" w:customStyle="1" w:styleId="zDPAppealedFromCourtTribunal">
    <w:name w:val="zDP Appealed From Court/Tribunal"/>
    <w:semiHidden/>
    <w:rsid w:val="001526B4"/>
  </w:style>
  <w:style w:type="paragraph" w:styleId="BodyText">
    <w:name w:val="Body Text"/>
    <w:basedOn w:val="Normal"/>
    <w:link w:val="BodyTextChar"/>
    <w:rsid w:val="001526B4"/>
    <w:rPr>
      <w:szCs w:val="20"/>
    </w:rPr>
  </w:style>
  <w:style w:type="character" w:customStyle="1" w:styleId="BodyTextChar">
    <w:name w:val="Body Text Char"/>
    <w:basedOn w:val="DefaultParagraphFont"/>
    <w:link w:val="BodyText"/>
    <w:rsid w:val="001526B4"/>
    <w:rPr>
      <w:sz w:val="24"/>
    </w:rPr>
  </w:style>
  <w:style w:type="paragraph" w:customStyle="1" w:styleId="NumberLevel1">
    <w:name w:val="Number Level 1"/>
    <w:basedOn w:val="Normal"/>
    <w:link w:val="NumberLevel1Char"/>
    <w:rsid w:val="001526B4"/>
    <w:pPr>
      <w:numPr>
        <w:numId w:val="4"/>
      </w:numPr>
      <w:spacing w:before="140" w:after="140" w:line="280" w:lineRule="atLeast"/>
    </w:pPr>
    <w:rPr>
      <w:rFonts w:ascii="Arial" w:hAnsi="Arial" w:cs="Arial"/>
      <w:sz w:val="22"/>
      <w:szCs w:val="22"/>
    </w:rPr>
  </w:style>
  <w:style w:type="paragraph" w:customStyle="1" w:styleId="NumberLevel2">
    <w:name w:val="Number Level 2"/>
    <w:basedOn w:val="Normal"/>
    <w:rsid w:val="001526B4"/>
    <w:pPr>
      <w:numPr>
        <w:ilvl w:val="1"/>
        <w:numId w:val="4"/>
      </w:numPr>
      <w:spacing w:before="140" w:after="140" w:line="280" w:lineRule="atLeast"/>
    </w:pPr>
    <w:rPr>
      <w:rFonts w:ascii="Arial" w:hAnsi="Arial" w:cs="Arial"/>
      <w:sz w:val="22"/>
      <w:szCs w:val="22"/>
    </w:rPr>
  </w:style>
  <w:style w:type="paragraph" w:customStyle="1" w:styleId="NumberLevel3">
    <w:name w:val="Number Level 3"/>
    <w:basedOn w:val="Normal"/>
    <w:rsid w:val="001526B4"/>
    <w:pPr>
      <w:numPr>
        <w:ilvl w:val="2"/>
        <w:numId w:val="4"/>
      </w:numPr>
      <w:spacing w:before="140" w:after="140" w:line="280" w:lineRule="atLeast"/>
    </w:pPr>
    <w:rPr>
      <w:rFonts w:ascii="Arial" w:hAnsi="Arial" w:cs="Arial"/>
      <w:sz w:val="22"/>
      <w:szCs w:val="22"/>
    </w:rPr>
  </w:style>
  <w:style w:type="paragraph" w:customStyle="1" w:styleId="NumberLevel4">
    <w:name w:val="Number Level 4"/>
    <w:basedOn w:val="Normal"/>
    <w:rsid w:val="001526B4"/>
    <w:pPr>
      <w:numPr>
        <w:ilvl w:val="3"/>
        <w:numId w:val="4"/>
      </w:numPr>
      <w:spacing w:after="140" w:line="280" w:lineRule="atLeast"/>
    </w:pPr>
    <w:rPr>
      <w:rFonts w:ascii="Arial" w:hAnsi="Arial" w:cs="Arial"/>
      <w:sz w:val="22"/>
      <w:szCs w:val="22"/>
    </w:rPr>
  </w:style>
  <w:style w:type="paragraph" w:customStyle="1" w:styleId="NumberLevel5">
    <w:name w:val="Number Level 5"/>
    <w:basedOn w:val="Normal"/>
    <w:semiHidden/>
    <w:rsid w:val="001526B4"/>
    <w:pPr>
      <w:numPr>
        <w:ilvl w:val="4"/>
        <w:numId w:val="4"/>
      </w:numPr>
      <w:spacing w:after="140" w:line="280" w:lineRule="atLeast"/>
    </w:pPr>
    <w:rPr>
      <w:rFonts w:ascii="Arial" w:hAnsi="Arial" w:cs="Arial"/>
      <w:sz w:val="22"/>
      <w:szCs w:val="22"/>
    </w:rPr>
  </w:style>
  <w:style w:type="paragraph" w:customStyle="1" w:styleId="NumberLevel6">
    <w:name w:val="Number Level 6"/>
    <w:basedOn w:val="NumberLevel5"/>
    <w:semiHidden/>
    <w:rsid w:val="001526B4"/>
    <w:pPr>
      <w:numPr>
        <w:ilvl w:val="5"/>
      </w:numPr>
    </w:pPr>
  </w:style>
  <w:style w:type="paragraph" w:customStyle="1" w:styleId="NumberLevel7">
    <w:name w:val="Number Level 7"/>
    <w:basedOn w:val="NumberLevel6"/>
    <w:semiHidden/>
    <w:rsid w:val="001526B4"/>
    <w:pPr>
      <w:numPr>
        <w:ilvl w:val="6"/>
      </w:numPr>
    </w:pPr>
  </w:style>
  <w:style w:type="paragraph" w:customStyle="1" w:styleId="NumberLevel8">
    <w:name w:val="Number Level 8"/>
    <w:basedOn w:val="NumberLevel7"/>
    <w:semiHidden/>
    <w:rsid w:val="001526B4"/>
    <w:pPr>
      <w:numPr>
        <w:ilvl w:val="7"/>
      </w:numPr>
    </w:pPr>
  </w:style>
  <w:style w:type="paragraph" w:customStyle="1" w:styleId="NumberLevel9">
    <w:name w:val="Number Level 9"/>
    <w:basedOn w:val="NumberLevel8"/>
    <w:semiHidden/>
    <w:rsid w:val="001526B4"/>
    <w:pPr>
      <w:numPr>
        <w:ilvl w:val="8"/>
      </w:numPr>
    </w:pPr>
  </w:style>
  <w:style w:type="character" w:customStyle="1" w:styleId="NumberLevel1Char">
    <w:name w:val="Number Level 1 Char"/>
    <w:link w:val="NumberLevel1"/>
    <w:rsid w:val="001526B4"/>
    <w:rPr>
      <w:rFonts w:ascii="Arial" w:hAnsi="Arial" w:cs="Arial"/>
      <w:sz w:val="22"/>
      <w:szCs w:val="22"/>
    </w:rPr>
  </w:style>
  <w:style w:type="character" w:customStyle="1" w:styleId="NormalWebChar">
    <w:name w:val="Normal (Web) Char"/>
    <w:link w:val="NormalWeb"/>
    <w:uiPriority w:val="99"/>
    <w:locked/>
    <w:rsid w:val="001526B4"/>
    <w:rPr>
      <w:sz w:val="24"/>
      <w:szCs w:val="24"/>
    </w:rPr>
  </w:style>
  <w:style w:type="paragraph" w:styleId="Header">
    <w:name w:val="header"/>
    <w:basedOn w:val="Normal"/>
    <w:link w:val="HeaderChar"/>
    <w:rsid w:val="00A960AC"/>
    <w:pPr>
      <w:tabs>
        <w:tab w:val="center" w:pos="4513"/>
        <w:tab w:val="right" w:pos="9026"/>
      </w:tabs>
    </w:pPr>
  </w:style>
  <w:style w:type="character" w:customStyle="1" w:styleId="HeaderChar">
    <w:name w:val="Header Char"/>
    <w:basedOn w:val="DefaultParagraphFont"/>
    <w:link w:val="Header"/>
    <w:rsid w:val="00A960AC"/>
    <w:rPr>
      <w:sz w:val="24"/>
      <w:szCs w:val="24"/>
    </w:rPr>
  </w:style>
  <w:style w:type="paragraph" w:styleId="BalloonText">
    <w:name w:val="Balloon Text"/>
    <w:basedOn w:val="Normal"/>
    <w:link w:val="BalloonTextChar"/>
    <w:rsid w:val="009516E5"/>
    <w:rPr>
      <w:rFonts w:ascii="Tahoma" w:hAnsi="Tahoma" w:cs="Tahoma"/>
      <w:sz w:val="16"/>
      <w:szCs w:val="16"/>
    </w:rPr>
  </w:style>
  <w:style w:type="character" w:customStyle="1" w:styleId="BalloonTextChar">
    <w:name w:val="Balloon Text Char"/>
    <w:basedOn w:val="DefaultParagraphFont"/>
    <w:link w:val="BalloonText"/>
    <w:rsid w:val="009516E5"/>
    <w:rPr>
      <w:rFonts w:ascii="Tahoma" w:hAnsi="Tahoma" w:cs="Tahoma"/>
      <w:sz w:val="16"/>
      <w:szCs w:val="16"/>
    </w:rPr>
  </w:style>
  <w:style w:type="paragraph" w:styleId="ListParagraph">
    <w:name w:val="List Paragraph"/>
    <w:basedOn w:val="Normal"/>
    <w:uiPriority w:val="34"/>
    <w:qFormat/>
    <w:rsid w:val="00B1386C"/>
    <w:pPr>
      <w:spacing w:after="120"/>
      <w:ind w:left="720"/>
      <w:contextualSpacing/>
    </w:pPr>
    <w:rPr>
      <w:rFonts w:ascii="Arial" w:eastAsia="Arial" w:hAnsi="Arial" w:cs="Arial"/>
      <w:sz w:val="22"/>
      <w:szCs w:val="22"/>
    </w:rPr>
  </w:style>
  <w:style w:type="character" w:styleId="CommentReference">
    <w:name w:val="annotation reference"/>
    <w:basedOn w:val="DefaultParagraphFont"/>
    <w:rsid w:val="00B5736D"/>
    <w:rPr>
      <w:sz w:val="16"/>
      <w:szCs w:val="16"/>
    </w:rPr>
  </w:style>
  <w:style w:type="paragraph" w:styleId="CommentText">
    <w:name w:val="annotation text"/>
    <w:basedOn w:val="Normal"/>
    <w:link w:val="CommentTextChar"/>
    <w:rsid w:val="00B5736D"/>
    <w:rPr>
      <w:sz w:val="20"/>
      <w:szCs w:val="20"/>
    </w:rPr>
  </w:style>
  <w:style w:type="character" w:customStyle="1" w:styleId="CommentTextChar">
    <w:name w:val="Comment Text Char"/>
    <w:basedOn w:val="DefaultParagraphFont"/>
    <w:link w:val="CommentText"/>
    <w:rsid w:val="00B5736D"/>
  </w:style>
  <w:style w:type="paragraph" w:styleId="CommentSubject">
    <w:name w:val="annotation subject"/>
    <w:basedOn w:val="CommentText"/>
    <w:next w:val="CommentText"/>
    <w:link w:val="CommentSubjectChar"/>
    <w:rsid w:val="00B5736D"/>
    <w:rPr>
      <w:b/>
      <w:bCs/>
    </w:rPr>
  </w:style>
  <w:style w:type="character" w:customStyle="1" w:styleId="CommentSubjectChar">
    <w:name w:val="Comment Subject Char"/>
    <w:basedOn w:val="CommentTextChar"/>
    <w:link w:val="CommentSubject"/>
    <w:rsid w:val="00B5736D"/>
    <w:rPr>
      <w:b/>
      <w:bCs/>
    </w:rPr>
  </w:style>
  <w:style w:type="character" w:styleId="Emphasis">
    <w:name w:val="Emphasis"/>
    <w:basedOn w:val="DefaultParagraphFont"/>
    <w:uiPriority w:val="20"/>
    <w:qFormat/>
    <w:rsid w:val="00BF0B78"/>
    <w:rPr>
      <w:i/>
      <w:iCs/>
    </w:rPr>
  </w:style>
  <w:style w:type="paragraph" w:styleId="Revision">
    <w:name w:val="Revision"/>
    <w:hidden/>
    <w:uiPriority w:val="99"/>
    <w:semiHidden/>
    <w:rsid w:val="00A927E0"/>
    <w:rPr>
      <w:sz w:val="24"/>
      <w:szCs w:val="24"/>
    </w:rPr>
  </w:style>
  <w:style w:type="table" w:styleId="TableGrid">
    <w:name w:val="Table Grid"/>
    <w:basedOn w:val="TableNormal"/>
    <w:rsid w:val="00B01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2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c5344-2274-4004-805e-514ee5ee1af9" xsi:nil="true"/>
    <lcf76f155ced4ddcb4097134ff3c332f xmlns="e671a6df-fd44-406e-a17b-a6d508cc59e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4DFAA09239FA4A84F92282E8B17CA1" ma:contentTypeVersion="17" ma:contentTypeDescription="Create a new document." ma:contentTypeScope="" ma:versionID="225f2f874aed1253b07f60d8e7d81a42">
  <xsd:schema xmlns:xsd="http://www.w3.org/2001/XMLSchema" xmlns:xs="http://www.w3.org/2001/XMLSchema" xmlns:p="http://schemas.microsoft.com/office/2006/metadata/properties" xmlns:ns2="e671a6df-fd44-406e-a17b-a6d508cc59e8" xmlns:ns3="03dc5344-2274-4004-805e-514ee5ee1af9" targetNamespace="http://schemas.microsoft.com/office/2006/metadata/properties" ma:root="true" ma:fieldsID="8602981513f9417dc5af01f8110a9f33" ns2:_="" ns3:_="">
    <xsd:import namespace="e671a6df-fd44-406e-a17b-a6d508cc59e8"/>
    <xsd:import namespace="03dc5344-2274-4004-805e-514ee5ee1a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1a6df-fd44-406e-a17b-a6d508cc5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c5344-2274-4004-805e-514ee5ee1a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8f49a5-76a9-4969-b3c2-23bba8907c77}" ma:internalName="TaxCatchAll" ma:showField="CatchAllData" ma:web="03dc5344-2274-4004-805e-514ee5ee1a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9D898-4D4F-42EC-8793-982C7A775E59}">
  <ds:schemaRefs>
    <ds:schemaRef ds:uri="http://schemas.microsoft.com/office/2006/metadata/properties"/>
    <ds:schemaRef ds:uri="http://schemas.microsoft.com/office/infopath/2007/PartnerControls"/>
    <ds:schemaRef ds:uri="03dc5344-2274-4004-805e-514ee5ee1af9"/>
    <ds:schemaRef ds:uri="e671a6df-fd44-406e-a17b-a6d508cc59e8"/>
  </ds:schemaRefs>
</ds:datastoreItem>
</file>

<file path=customXml/itemProps2.xml><?xml version="1.0" encoding="utf-8"?>
<ds:datastoreItem xmlns:ds="http://schemas.openxmlformats.org/officeDocument/2006/customXml" ds:itemID="{61A3DA39-B8CE-42CA-9312-11B8CFFC1B47}">
  <ds:schemaRefs>
    <ds:schemaRef ds:uri="http://schemas.openxmlformats.org/officeDocument/2006/bibliography"/>
  </ds:schemaRefs>
</ds:datastoreItem>
</file>

<file path=customXml/itemProps3.xml><?xml version="1.0" encoding="utf-8"?>
<ds:datastoreItem xmlns:ds="http://schemas.openxmlformats.org/officeDocument/2006/customXml" ds:itemID="{D5CED568-4230-4FD6-BE80-10A0B3D2FD90}">
  <ds:schemaRefs>
    <ds:schemaRef ds:uri="http://schemas.microsoft.com/sharepoint/v3/contenttype/forms"/>
  </ds:schemaRefs>
</ds:datastoreItem>
</file>

<file path=customXml/itemProps4.xml><?xml version="1.0" encoding="utf-8"?>
<ds:datastoreItem xmlns:ds="http://schemas.openxmlformats.org/officeDocument/2006/customXml" ds:itemID="{F83C8651-2894-450E-B7CF-8D01B85C8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1a6df-fd44-406e-a17b-a6d508cc59e8"/>
    <ds:schemaRef ds:uri="03dc5344-2274-4004-805e-514ee5ee1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1502</Words>
  <Characters>8568</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Download_ATO_AAT model deed.docx</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2014-06-02T02:35:00Z</cp:lastPrinted>
  <dcterms:created xsi:type="dcterms:W3CDTF">2024-10-08T05:26:00Z</dcterms:created>
  <dcterms:modified xsi:type="dcterms:W3CDTF">2025-07-29T04:05:00Z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0x010100884DFAA09239FA4A84F92282E8B17CA1</vt:lpwstr>
  </property>
  <property fmtid="{D5CDD505-2E9C-101B-9397-08002B2CF9AE}" pid="3" name="_dlc_DocIdItemGuid">
    <vt:lpwstr>4f08eddd-1809-4298-bdc6-efa211fb66ed</vt:lpwstr>
  </property>
  <property fmtid="{D5CDD505-2E9C-101B-9397-08002B2CF9AE}" pid="4" name="Security Classification">
    <vt:lpwstr>1;#UNCLASSIFIED|1bbb598d-ed8e-4faa-b9b5-c952cc7313f8</vt:lpwstr>
  </property>
  <property fmtid="{D5CDD505-2E9C-101B-9397-08002B2CF9AE}" pid="5" name="MediaServiceImageTags">
    <vt:lpwstr/>
  </property>
  <property fmtid="{D5CDD505-2E9C-101B-9397-08002B2CF9AE}" pid="6" name="MSIP_Label_1ff77f88-0a92-4c4a-b92a-f7fdfe5127c7_Enabled">
    <vt:lpwstr>true</vt:lpwstr>
  </property>
  <property fmtid="{D5CDD505-2E9C-101B-9397-08002B2CF9AE}" pid="7" name="MSIP_Label_1ff77f88-0a92-4c4a-b92a-f7fdfe5127c7_SetDate">
    <vt:lpwstr>2025-07-29T04:03:55Z</vt:lpwstr>
  </property>
  <property fmtid="{D5CDD505-2E9C-101B-9397-08002B2CF9AE}" pid="8" name="MSIP_Label_1ff77f88-0a92-4c4a-b92a-f7fdfe5127c7_Method">
    <vt:lpwstr>Privileged</vt:lpwstr>
  </property>
  <property fmtid="{D5CDD505-2E9C-101B-9397-08002B2CF9AE}" pid="9" name="MSIP_Label_1ff77f88-0a92-4c4a-b92a-f7fdfe5127c7_Name">
    <vt:lpwstr>OFFICIAL - Letterhead</vt:lpwstr>
  </property>
  <property fmtid="{D5CDD505-2E9C-101B-9397-08002B2CF9AE}" pid="10" name="MSIP_Label_1ff77f88-0a92-4c4a-b92a-f7fdfe5127c7_SiteId">
    <vt:lpwstr>8e823e99-cbcb-430f-a0f6-af1365c21e22</vt:lpwstr>
  </property>
  <property fmtid="{D5CDD505-2E9C-101B-9397-08002B2CF9AE}" pid="11" name="MSIP_Label_1ff77f88-0a92-4c4a-b92a-f7fdfe5127c7_ActionId">
    <vt:lpwstr>588dd106-c3e0-4262-bcbd-08c9ae3461d4</vt:lpwstr>
  </property>
  <property fmtid="{D5CDD505-2E9C-101B-9397-08002B2CF9AE}" pid="12" name="MSIP_Label_1ff77f88-0a92-4c4a-b92a-f7fdfe5127c7_ContentBits">
    <vt:lpwstr>0</vt:lpwstr>
  </property>
</Properties>
</file>